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4021" w:rsidRPr="00834021" w:rsidRDefault="00FC04C6" w:rsidP="00834021">
      <w:pPr>
        <w:autoSpaceDE w:val="0"/>
        <w:autoSpaceDN w:val="0"/>
        <w:adjustRightInd w:val="0"/>
        <w:spacing w:after="0" w:line="360" w:lineRule="auto"/>
        <w:ind w:left="142" w:right="51"/>
        <w:contextualSpacing/>
        <w:jc w:val="both"/>
        <w:rPr>
          <w:sz w:val="24"/>
          <w:szCs w:val="24"/>
        </w:rPr>
      </w:pPr>
      <w:r>
        <w:rPr>
          <w:rFonts w:ascii="Garamond" w:hAnsi="Garamond" w:cs="Calibri"/>
          <w:color w:val="000000"/>
          <w:lang w:val="es-ES"/>
        </w:rPr>
        <w:t>----</w:t>
      </w:r>
      <w:r w:rsidR="00CA5719" w:rsidRPr="00C27F0B">
        <w:rPr>
          <w:rFonts w:ascii="Garamond" w:hAnsi="Garamond" w:cs="Calibri"/>
          <w:color w:val="000000"/>
          <w:lang w:val="es-ES"/>
        </w:rPr>
        <w:t xml:space="preserve"> En la ciudad de Puerto Vallarta, Jalisco; Salón de Cabildos, recinto oficial del Ayuntamiento de Puerto Vallarta, Jalisco; siendo las </w:t>
      </w:r>
      <w:r w:rsidR="001E243B" w:rsidRPr="001E243B">
        <w:rPr>
          <w:rFonts w:ascii="Garamond" w:hAnsi="Garamond" w:cs="Calibri"/>
          <w:color w:val="000000"/>
          <w:lang w:val="es-ES"/>
        </w:rPr>
        <w:t>16:23</w:t>
      </w:r>
      <w:r w:rsidR="009544C2" w:rsidRPr="001E243B">
        <w:rPr>
          <w:rFonts w:ascii="Garamond" w:hAnsi="Garamond" w:cs="Calibri"/>
          <w:color w:val="000000"/>
          <w:lang w:val="es-ES"/>
        </w:rPr>
        <w:t xml:space="preserve"> </w:t>
      </w:r>
      <w:r w:rsidR="00451A34" w:rsidRPr="001E243B">
        <w:rPr>
          <w:rFonts w:ascii="Garamond" w:hAnsi="Garamond" w:cs="Calibri"/>
          <w:color w:val="000000"/>
          <w:lang w:val="es-ES"/>
        </w:rPr>
        <w:t xml:space="preserve">dieciséis </w:t>
      </w:r>
      <w:r w:rsidR="00CA5719" w:rsidRPr="001E243B">
        <w:rPr>
          <w:rFonts w:ascii="Garamond" w:hAnsi="Garamond" w:cs="Calibri"/>
          <w:color w:val="000000"/>
          <w:lang w:val="es-ES"/>
        </w:rPr>
        <w:t xml:space="preserve">horas con </w:t>
      </w:r>
      <w:r w:rsidR="001E243B" w:rsidRPr="001E243B">
        <w:rPr>
          <w:rFonts w:ascii="Garamond" w:hAnsi="Garamond" w:cs="Calibri"/>
          <w:color w:val="000000"/>
          <w:lang w:val="es-ES"/>
        </w:rPr>
        <w:t>veintitrés</w:t>
      </w:r>
      <w:r w:rsidR="009544C2" w:rsidRPr="001E243B">
        <w:rPr>
          <w:rFonts w:ascii="Garamond" w:hAnsi="Garamond" w:cs="Calibri"/>
          <w:color w:val="000000"/>
          <w:lang w:val="es-ES"/>
        </w:rPr>
        <w:t xml:space="preserve"> </w:t>
      </w:r>
      <w:r w:rsidR="00CA5719" w:rsidRPr="001E243B">
        <w:rPr>
          <w:rFonts w:ascii="Garamond" w:hAnsi="Garamond" w:cs="Calibri"/>
          <w:color w:val="000000"/>
          <w:lang w:val="es-ES"/>
        </w:rPr>
        <w:t>minutos</w:t>
      </w:r>
      <w:r w:rsidR="00CA5719" w:rsidRPr="00C27F0B">
        <w:rPr>
          <w:rFonts w:ascii="Garamond" w:hAnsi="Garamond" w:cs="Calibri"/>
          <w:color w:val="000000"/>
          <w:lang w:val="es-ES"/>
        </w:rPr>
        <w:t xml:space="preserve"> del día</w:t>
      </w:r>
      <w:r w:rsidR="005D0C2F" w:rsidRPr="00C27F0B">
        <w:rPr>
          <w:rFonts w:ascii="Garamond" w:hAnsi="Garamond" w:cs="Calibri"/>
          <w:color w:val="000000"/>
          <w:lang w:val="es-ES"/>
        </w:rPr>
        <w:t xml:space="preserve"> </w:t>
      </w:r>
      <w:r w:rsidR="001C345F" w:rsidRPr="00C27F0B">
        <w:rPr>
          <w:rFonts w:ascii="Garamond" w:hAnsi="Garamond" w:cs="Calibri"/>
          <w:color w:val="000000"/>
          <w:lang w:val="es-ES"/>
        </w:rPr>
        <w:t>m</w:t>
      </w:r>
      <w:r w:rsidR="00451A34">
        <w:rPr>
          <w:rFonts w:ascii="Garamond" w:hAnsi="Garamond" w:cs="Calibri"/>
          <w:color w:val="000000"/>
          <w:lang w:val="es-ES"/>
        </w:rPr>
        <w:t>artes</w:t>
      </w:r>
      <w:r w:rsidR="005D0C2F" w:rsidRPr="00C27F0B">
        <w:rPr>
          <w:rFonts w:ascii="Garamond" w:hAnsi="Garamond" w:cs="Calibri"/>
          <w:color w:val="000000"/>
          <w:lang w:val="es-ES"/>
        </w:rPr>
        <w:t xml:space="preserve"> </w:t>
      </w:r>
      <w:r w:rsidR="00451A34">
        <w:rPr>
          <w:rFonts w:ascii="Garamond" w:hAnsi="Garamond" w:cs="Calibri"/>
          <w:color w:val="000000"/>
          <w:lang w:val="es-ES"/>
        </w:rPr>
        <w:t>21 de Noviembre</w:t>
      </w:r>
      <w:r w:rsidR="009544C2">
        <w:rPr>
          <w:rFonts w:ascii="Garamond" w:hAnsi="Garamond" w:cs="Calibri"/>
          <w:color w:val="000000"/>
          <w:lang w:val="es-ES"/>
        </w:rPr>
        <w:t xml:space="preserve"> </w:t>
      </w:r>
      <w:r w:rsidR="00CA5719" w:rsidRPr="00C27F0B">
        <w:rPr>
          <w:rFonts w:ascii="Garamond" w:hAnsi="Garamond" w:cs="Calibri"/>
          <w:color w:val="000000"/>
          <w:lang w:val="es-ES"/>
        </w:rPr>
        <w:t>de 202</w:t>
      </w:r>
      <w:r w:rsidR="005D0C2F" w:rsidRPr="00C27F0B">
        <w:rPr>
          <w:rFonts w:ascii="Garamond" w:hAnsi="Garamond" w:cs="Calibri"/>
          <w:color w:val="000000"/>
          <w:lang w:val="es-ES"/>
        </w:rPr>
        <w:t>3</w:t>
      </w:r>
      <w:r w:rsidR="00CA5719" w:rsidRPr="00C27F0B">
        <w:rPr>
          <w:rFonts w:ascii="Garamond" w:hAnsi="Garamond" w:cs="Calibri"/>
          <w:color w:val="000000"/>
          <w:lang w:val="es-ES"/>
        </w:rPr>
        <w:t xml:space="preserve"> dos mil veinti</w:t>
      </w:r>
      <w:r w:rsidR="005D0C2F" w:rsidRPr="00C27F0B">
        <w:rPr>
          <w:rFonts w:ascii="Garamond" w:hAnsi="Garamond" w:cs="Calibri"/>
          <w:color w:val="000000"/>
          <w:lang w:val="es-ES"/>
        </w:rPr>
        <w:t>tré</w:t>
      </w:r>
      <w:r w:rsidR="00CA5719" w:rsidRPr="00C27F0B">
        <w:rPr>
          <w:rFonts w:ascii="Garamond" w:hAnsi="Garamond" w:cs="Calibri"/>
          <w:color w:val="000000"/>
          <w:lang w:val="es-ES"/>
        </w:rPr>
        <w:t xml:space="preserve">s, hora y fecha en que da inicio la presente Sesión Extraordinaria del </w:t>
      </w:r>
      <w:r w:rsidR="009544C2">
        <w:rPr>
          <w:rFonts w:ascii="Garamond" w:hAnsi="Garamond" w:cs="Calibri"/>
          <w:color w:val="000000"/>
          <w:lang w:val="es-ES"/>
        </w:rPr>
        <w:t>Ayuntamiento. -</w:t>
      </w:r>
      <w:r w:rsidR="00451A34">
        <w:rPr>
          <w:rFonts w:ascii="Garamond" w:hAnsi="Garamond" w:cs="Calibri"/>
          <w:color w:val="000000"/>
          <w:lang w:val="es-ES"/>
        </w:rPr>
        <w:t>-------------------------</w:t>
      </w:r>
      <w:r w:rsidR="002B3198">
        <w:rPr>
          <w:rFonts w:ascii="Garamond" w:hAnsi="Garamond" w:cs="Calibri"/>
          <w:color w:val="000000"/>
          <w:lang w:val="es-ES"/>
        </w:rPr>
        <w:t>-----------------------------------------------------------------------------------------------------------------------------</w:t>
      </w:r>
      <w:r w:rsidR="00451A34">
        <w:rPr>
          <w:rFonts w:ascii="Garamond" w:hAnsi="Garamond" w:cs="Calibri"/>
          <w:color w:val="000000"/>
          <w:lang w:val="es-ES"/>
        </w:rPr>
        <w:t>-----------------------------------------------------------------------------</w:t>
      </w:r>
      <w:r w:rsidR="009544C2">
        <w:rPr>
          <w:rFonts w:ascii="Garamond" w:hAnsi="Garamond" w:cs="Calibri"/>
          <w:color w:val="000000"/>
          <w:lang w:val="es-ES"/>
        </w:rPr>
        <w:t>----</w:t>
      </w:r>
      <w:r w:rsidR="005021EF" w:rsidRPr="00C27F0B">
        <w:rPr>
          <w:rFonts w:ascii="Garamond" w:hAnsi="Garamond" w:cs="Calibri"/>
          <w:color w:val="000000"/>
          <w:lang w:val="es-ES"/>
        </w:rPr>
        <w:t xml:space="preserve"> </w:t>
      </w:r>
      <w:r w:rsidR="00CA5719" w:rsidRPr="00C27F0B">
        <w:rPr>
          <w:rFonts w:ascii="Garamond" w:hAnsi="Garamond" w:cs="Calibri"/>
          <w:b/>
          <w:color w:val="000000"/>
          <w:lang w:val="es-ES"/>
        </w:rPr>
        <w:t>1.- Lista de Asistencia y en su caso, declaración de quórum legal</w:t>
      </w:r>
      <w:r w:rsidR="00CA5719" w:rsidRPr="00C27F0B">
        <w:rPr>
          <w:rFonts w:ascii="Garamond" w:hAnsi="Garamond" w:cs="Calibri"/>
          <w:color w:val="000000"/>
          <w:lang w:val="es-ES"/>
        </w:rPr>
        <w:t xml:space="preserve">. </w:t>
      </w:r>
      <w:r w:rsidR="005D0C2F" w:rsidRPr="00C27F0B">
        <w:rPr>
          <w:rFonts w:ascii="Garamond" w:hAnsi="Garamond" w:cs="Calibri"/>
          <w:color w:val="000000"/>
          <w:lang w:val="es-ES_tradnl"/>
        </w:rPr>
        <w:t xml:space="preserve">Encontrándose presentes el Presidente Municipal, L.A.E. Luis Alberto </w:t>
      </w:r>
      <w:r w:rsidR="005D0C2F" w:rsidRPr="001E243B">
        <w:rPr>
          <w:rFonts w:ascii="Garamond" w:hAnsi="Garamond" w:cs="Calibri"/>
          <w:color w:val="000000"/>
          <w:lang w:val="es-ES_tradnl"/>
        </w:rPr>
        <w:t>Michel Rodríguez; el Síndico Municipal, Mtro. Juan Carlos</w:t>
      </w:r>
      <w:r w:rsidR="009544C2" w:rsidRPr="001E243B">
        <w:rPr>
          <w:rFonts w:ascii="Garamond" w:hAnsi="Garamond" w:cs="Calibri"/>
          <w:color w:val="000000"/>
          <w:lang w:val="es-ES_tradnl"/>
        </w:rPr>
        <w:t xml:space="preserve"> Hernández Salazar; así como los ciudadanos</w:t>
      </w:r>
      <w:r w:rsidR="005D0C2F" w:rsidRPr="001E243B">
        <w:rPr>
          <w:rFonts w:ascii="Garamond" w:hAnsi="Garamond" w:cs="Calibri"/>
          <w:color w:val="000000"/>
          <w:lang w:val="es-ES_tradnl"/>
        </w:rPr>
        <w:t xml:space="preserve"> regidores</w:t>
      </w:r>
      <w:r w:rsidR="00E94959" w:rsidRPr="001E243B">
        <w:rPr>
          <w:rFonts w:ascii="Garamond" w:hAnsi="Garamond" w:cs="Calibri"/>
          <w:color w:val="000000"/>
          <w:lang w:val="es-ES_tradnl"/>
        </w:rPr>
        <w:t xml:space="preserve"> y regidoras</w:t>
      </w:r>
      <w:r w:rsidR="005D0C2F" w:rsidRPr="001E243B">
        <w:rPr>
          <w:rFonts w:ascii="Garamond" w:hAnsi="Garamond" w:cs="Calibri"/>
          <w:color w:val="000000"/>
          <w:lang w:val="es-ES_tradnl"/>
        </w:rPr>
        <w:t xml:space="preserve">, </w:t>
      </w:r>
      <w:r w:rsidR="009544C2" w:rsidRPr="001E243B">
        <w:rPr>
          <w:rFonts w:ascii="Garamond" w:hAnsi="Garamond" w:cs="Calibri"/>
          <w:color w:val="000000"/>
          <w:lang w:val="es-ES_tradnl"/>
        </w:rPr>
        <w:t xml:space="preserve"> </w:t>
      </w:r>
      <w:r w:rsidR="005D0C2F" w:rsidRPr="001E243B">
        <w:rPr>
          <w:rFonts w:ascii="Garamond" w:hAnsi="Garamond" w:cs="Calibri"/>
          <w:color w:val="000000"/>
          <w:lang w:val="es-ES_tradnl"/>
        </w:rPr>
        <w:t xml:space="preserve">Christian Eduardo Alonso Robles, Claudia Alejandra Iñiguez Rivera, José Rodríguez González, María Elena Curiel Preciado, Sara Mosqueda Torres,  Diego Franco Jiménez, Candelaria Tovar Hernández, </w:t>
      </w:r>
      <w:r w:rsidR="00E94959" w:rsidRPr="001E243B">
        <w:rPr>
          <w:rFonts w:ascii="Garamond" w:hAnsi="Garamond" w:cs="Calibri"/>
          <w:color w:val="000000"/>
          <w:lang w:val="es-ES_tradnl"/>
        </w:rPr>
        <w:t xml:space="preserve">y </w:t>
      </w:r>
      <w:r w:rsidR="005D0C2F" w:rsidRPr="001E243B">
        <w:rPr>
          <w:rFonts w:ascii="Garamond" w:hAnsi="Garamond" w:cs="Calibri"/>
          <w:color w:val="000000"/>
        </w:rPr>
        <w:t>Carla Helena Castro López</w:t>
      </w:r>
      <w:r w:rsidR="005D0C2F" w:rsidRPr="001E243B">
        <w:rPr>
          <w:rFonts w:ascii="Garamond" w:hAnsi="Garamond" w:cs="Calibri"/>
          <w:color w:val="000000"/>
          <w:lang w:val="es-ES_tradnl"/>
        </w:rPr>
        <w:t>.</w:t>
      </w:r>
      <w:r w:rsidR="00C27F0B" w:rsidRPr="001E243B">
        <w:rPr>
          <w:rFonts w:ascii="Garamond" w:hAnsi="Garamond" w:cs="Calibri"/>
          <w:color w:val="000000"/>
        </w:rPr>
        <w:t xml:space="preserve"> </w:t>
      </w:r>
      <w:r w:rsidR="00E94959" w:rsidRPr="001E243B">
        <w:rPr>
          <w:rFonts w:ascii="Garamond" w:hAnsi="Garamond" w:cs="Calibri"/>
          <w:color w:val="000000"/>
        </w:rPr>
        <w:t>-</w:t>
      </w:r>
      <w:r w:rsidR="009544C2" w:rsidRPr="001E243B">
        <w:rPr>
          <w:rFonts w:ascii="Garamond" w:hAnsi="Garamond" w:cs="Calibri"/>
          <w:color w:val="000000"/>
        </w:rPr>
        <w:t>----</w:t>
      </w:r>
      <w:r w:rsidR="00E94959" w:rsidRPr="001E243B">
        <w:rPr>
          <w:rFonts w:ascii="Garamond" w:hAnsi="Garamond" w:cs="Calibri"/>
          <w:color w:val="000000"/>
        </w:rPr>
        <w:t xml:space="preserve"> </w:t>
      </w:r>
      <w:r w:rsidR="00CA5719" w:rsidRPr="001E243B">
        <w:rPr>
          <w:rFonts w:ascii="Garamond" w:hAnsi="Garamond" w:cs="Calibri"/>
          <w:color w:val="000000"/>
        </w:rPr>
        <w:t xml:space="preserve">Por lo anterior, el C. Presidente Municipal, </w:t>
      </w:r>
      <w:r w:rsidR="00CA5719" w:rsidRPr="001E243B">
        <w:rPr>
          <w:rFonts w:ascii="Garamond" w:hAnsi="Garamond" w:cs="Calibri"/>
          <w:color w:val="000000"/>
          <w:lang w:val="es-ES"/>
        </w:rPr>
        <w:t>L.A.E. Luis Alberto Michel Rodríguez</w:t>
      </w:r>
      <w:r w:rsidR="00CA5719" w:rsidRPr="001E243B">
        <w:rPr>
          <w:rFonts w:ascii="Garamond" w:hAnsi="Garamond" w:cs="Calibri"/>
          <w:color w:val="000000"/>
        </w:rPr>
        <w:t>, declaró la existencia de quórum leg</w:t>
      </w:r>
      <w:r w:rsidR="00C507F7" w:rsidRPr="001E243B">
        <w:rPr>
          <w:rFonts w:ascii="Garamond" w:hAnsi="Garamond" w:cs="Calibri"/>
          <w:color w:val="000000"/>
        </w:rPr>
        <w:t>al para la celebración de esta Sesión E</w:t>
      </w:r>
      <w:r w:rsidR="00CA5719" w:rsidRPr="001E243B">
        <w:rPr>
          <w:rFonts w:ascii="Garamond" w:hAnsi="Garamond" w:cs="Calibri"/>
          <w:color w:val="000000"/>
        </w:rPr>
        <w:t xml:space="preserve">xtraordinaria, siendo las </w:t>
      </w:r>
      <w:r w:rsidR="001E243B" w:rsidRPr="001E243B">
        <w:rPr>
          <w:rFonts w:ascii="Garamond" w:hAnsi="Garamond" w:cs="Calibri"/>
          <w:color w:val="000000"/>
        </w:rPr>
        <w:t>16:26 dieciséis</w:t>
      </w:r>
      <w:r w:rsidR="009544C2" w:rsidRPr="001E243B">
        <w:rPr>
          <w:rFonts w:ascii="Garamond" w:hAnsi="Garamond" w:cs="Calibri"/>
          <w:color w:val="000000"/>
        </w:rPr>
        <w:t xml:space="preserve"> </w:t>
      </w:r>
      <w:r w:rsidR="00CA5719" w:rsidRPr="001E243B">
        <w:rPr>
          <w:rFonts w:ascii="Garamond" w:hAnsi="Garamond" w:cs="Calibri"/>
          <w:color w:val="000000"/>
        </w:rPr>
        <w:t xml:space="preserve">horas con </w:t>
      </w:r>
      <w:r w:rsidR="004B372B">
        <w:rPr>
          <w:rFonts w:ascii="Garamond" w:hAnsi="Garamond" w:cs="Calibri"/>
          <w:color w:val="000000"/>
        </w:rPr>
        <w:t>veint</w:t>
      </w:r>
      <w:r w:rsidR="004B372B" w:rsidRPr="001E243B">
        <w:rPr>
          <w:rFonts w:ascii="Garamond" w:hAnsi="Garamond" w:cs="Calibri"/>
          <w:color w:val="000000"/>
        </w:rPr>
        <w:t>iséis</w:t>
      </w:r>
      <w:r w:rsidR="00CA5719" w:rsidRPr="001E243B">
        <w:rPr>
          <w:rFonts w:ascii="Garamond" w:hAnsi="Garamond" w:cs="Calibri"/>
          <w:color w:val="000000"/>
        </w:rPr>
        <w:t xml:space="preserve"> minutos, </w:t>
      </w:r>
      <w:r w:rsidR="00CA5719" w:rsidRPr="00451A34">
        <w:rPr>
          <w:rFonts w:ascii="Garamond" w:hAnsi="Garamond" w:cs="Calibri"/>
          <w:color w:val="000000"/>
        </w:rPr>
        <w:t xml:space="preserve">del día </w:t>
      </w:r>
      <w:r w:rsidR="00451A34" w:rsidRPr="00451A34">
        <w:rPr>
          <w:rFonts w:ascii="Garamond" w:hAnsi="Garamond" w:cs="Calibri"/>
          <w:color w:val="000000"/>
        </w:rPr>
        <w:t>21 veintiuno</w:t>
      </w:r>
      <w:r w:rsidR="009544C2" w:rsidRPr="00451A34">
        <w:rPr>
          <w:rFonts w:ascii="Garamond" w:hAnsi="Garamond" w:cs="Calibri"/>
          <w:color w:val="000000"/>
        </w:rPr>
        <w:t xml:space="preserve"> de Noviembre </w:t>
      </w:r>
      <w:r w:rsidR="00CA5719" w:rsidRPr="00451A34">
        <w:rPr>
          <w:rFonts w:ascii="Garamond" w:hAnsi="Garamond" w:cs="Calibri"/>
          <w:color w:val="000000"/>
        </w:rPr>
        <w:t>de 202</w:t>
      </w:r>
      <w:r w:rsidR="005D0C2F" w:rsidRPr="00451A34">
        <w:rPr>
          <w:rFonts w:ascii="Garamond" w:hAnsi="Garamond" w:cs="Calibri"/>
          <w:color w:val="000000"/>
        </w:rPr>
        <w:t>3</w:t>
      </w:r>
      <w:r w:rsidR="00CA5719" w:rsidRPr="00451A34">
        <w:rPr>
          <w:rFonts w:ascii="Garamond" w:hAnsi="Garamond" w:cs="Calibri"/>
          <w:color w:val="000000"/>
        </w:rPr>
        <w:t xml:space="preserve"> dos mil veinti</w:t>
      </w:r>
      <w:r w:rsidR="005D0C2F" w:rsidRPr="00451A34">
        <w:rPr>
          <w:rFonts w:ascii="Garamond" w:hAnsi="Garamond" w:cs="Calibri"/>
          <w:color w:val="000000"/>
        </w:rPr>
        <w:t>tré</w:t>
      </w:r>
      <w:r w:rsidR="00CA5719" w:rsidRPr="00451A34">
        <w:rPr>
          <w:rFonts w:ascii="Garamond" w:hAnsi="Garamond" w:cs="Calibri"/>
          <w:color w:val="000000"/>
        </w:rPr>
        <w:t>s</w:t>
      </w:r>
      <w:r w:rsidR="00CA5719" w:rsidRPr="001E243B">
        <w:rPr>
          <w:rFonts w:ascii="Garamond" w:hAnsi="Garamond" w:cs="Calibri"/>
          <w:color w:val="000000"/>
        </w:rPr>
        <w:t>, en virtud d</w:t>
      </w:r>
      <w:r w:rsidR="005D0C2F" w:rsidRPr="001E243B">
        <w:rPr>
          <w:rFonts w:ascii="Garamond" w:hAnsi="Garamond" w:cs="Calibri"/>
          <w:color w:val="000000"/>
        </w:rPr>
        <w:t xml:space="preserve">e contarse con la asistencia </w:t>
      </w:r>
      <w:r w:rsidR="00CA5719" w:rsidRPr="001E243B">
        <w:rPr>
          <w:rFonts w:ascii="Garamond" w:hAnsi="Garamond" w:cs="Calibri"/>
          <w:color w:val="000000"/>
        </w:rPr>
        <w:t xml:space="preserve">de </w:t>
      </w:r>
      <w:r w:rsidR="001E243B" w:rsidRPr="001E243B">
        <w:rPr>
          <w:rFonts w:ascii="Garamond" w:hAnsi="Garamond" w:cs="Calibri"/>
          <w:color w:val="000000"/>
        </w:rPr>
        <w:t>10</w:t>
      </w:r>
      <w:r w:rsidR="00E94959" w:rsidRPr="001E243B">
        <w:rPr>
          <w:rFonts w:ascii="Garamond" w:hAnsi="Garamond" w:cs="Calibri"/>
          <w:color w:val="000000"/>
        </w:rPr>
        <w:t xml:space="preserve"> </w:t>
      </w:r>
      <w:r w:rsidR="001E243B" w:rsidRPr="001E243B">
        <w:rPr>
          <w:rFonts w:ascii="Garamond" w:hAnsi="Garamond" w:cs="Calibri"/>
          <w:color w:val="000000"/>
        </w:rPr>
        <w:t>diez</w:t>
      </w:r>
      <w:r w:rsidR="009544C2" w:rsidRPr="001E243B">
        <w:rPr>
          <w:rFonts w:ascii="Garamond" w:hAnsi="Garamond" w:cs="Calibri"/>
          <w:color w:val="000000"/>
        </w:rPr>
        <w:t xml:space="preserve"> </w:t>
      </w:r>
      <w:r w:rsidR="00C507F7" w:rsidRPr="001E243B">
        <w:rPr>
          <w:rFonts w:ascii="Garamond" w:hAnsi="Garamond" w:cs="Calibri"/>
          <w:color w:val="000000"/>
        </w:rPr>
        <w:t xml:space="preserve">de </w:t>
      </w:r>
      <w:r w:rsidR="009544C2" w:rsidRPr="001E243B">
        <w:rPr>
          <w:rFonts w:ascii="Garamond" w:hAnsi="Garamond" w:cs="Calibri"/>
          <w:color w:val="000000"/>
        </w:rPr>
        <w:t xml:space="preserve">los </w:t>
      </w:r>
      <w:r w:rsidR="00580E46">
        <w:rPr>
          <w:rFonts w:ascii="Garamond" w:hAnsi="Garamond" w:cs="Calibri"/>
          <w:color w:val="000000"/>
        </w:rPr>
        <w:t>16</w:t>
      </w:r>
      <w:r w:rsidR="00CA5719" w:rsidRPr="00C27F0B">
        <w:rPr>
          <w:rFonts w:ascii="Garamond" w:hAnsi="Garamond" w:cs="Calibri"/>
          <w:color w:val="000000"/>
        </w:rPr>
        <w:t xml:space="preserve"> dieciséis integrantes del Ayuntamiento. Por lo tanto, todos los acuerdos serán válidos para todos los efectos legales que correspondan, de conformidad con la Ley del Gobierno y la Administración Pública Municipal</w:t>
      </w:r>
      <w:r w:rsidR="00FE184F">
        <w:rPr>
          <w:rFonts w:ascii="Garamond" w:hAnsi="Garamond" w:cs="Calibri"/>
          <w:color w:val="000000"/>
        </w:rPr>
        <w:t xml:space="preserve"> del Estado de Jalisco</w:t>
      </w:r>
      <w:r w:rsidR="00CA5719" w:rsidRPr="00C27F0B">
        <w:rPr>
          <w:rFonts w:ascii="Garamond" w:hAnsi="Garamond" w:cs="Calibri"/>
          <w:color w:val="000000"/>
        </w:rPr>
        <w:t xml:space="preserve">, así como el Reglamento Orgánico del Gobierno y la Administración Pública del Municipio de Puerto Vallarta, </w:t>
      </w:r>
      <w:r w:rsidR="00CA5719" w:rsidRPr="00C27F0B">
        <w:rPr>
          <w:rFonts w:ascii="Garamond" w:hAnsi="Garamond" w:cs="Calibri"/>
          <w:color w:val="000000"/>
          <w:shd w:val="clear" w:color="auto" w:fill="FFFFFF"/>
        </w:rPr>
        <w:t xml:space="preserve">Jalisco. </w:t>
      </w:r>
      <w:r w:rsidR="005021EF" w:rsidRPr="00C27F0B">
        <w:rPr>
          <w:rFonts w:ascii="Garamond" w:hAnsi="Garamond" w:cs="Calibri"/>
          <w:color w:val="000000"/>
          <w:shd w:val="clear" w:color="auto" w:fill="FFFFFF"/>
        </w:rPr>
        <w:t>-----</w:t>
      </w:r>
      <w:r w:rsidR="005E07FD">
        <w:rPr>
          <w:rFonts w:ascii="Garamond" w:hAnsi="Garamond" w:cs="Calibri"/>
          <w:color w:val="000000"/>
          <w:shd w:val="clear" w:color="auto" w:fill="FFFFFF"/>
        </w:rPr>
        <w:t>--</w:t>
      </w:r>
      <w:r w:rsidR="00D54208">
        <w:rPr>
          <w:rFonts w:ascii="Garamond" w:hAnsi="Garamond" w:cs="Calibri"/>
          <w:color w:val="000000"/>
          <w:shd w:val="clear" w:color="auto" w:fill="FFFFFF"/>
        </w:rPr>
        <w:t>-----------------------------------</w:t>
      </w:r>
      <w:r w:rsidR="00E94959">
        <w:rPr>
          <w:rFonts w:ascii="Garamond" w:hAnsi="Garamond" w:cs="Calibri"/>
          <w:color w:val="000000"/>
          <w:shd w:val="clear" w:color="auto" w:fill="FFFFFF"/>
        </w:rPr>
        <w:t>------------------------------</w:t>
      </w:r>
      <w:r w:rsidR="00D54208">
        <w:rPr>
          <w:rFonts w:ascii="Garamond" w:hAnsi="Garamond" w:cs="Calibri"/>
          <w:color w:val="000000"/>
          <w:shd w:val="clear" w:color="auto" w:fill="FFFFFF"/>
        </w:rPr>
        <w:t>-------------------------------------------</w:t>
      </w:r>
      <w:r w:rsidR="001E243B">
        <w:rPr>
          <w:rFonts w:ascii="Garamond" w:hAnsi="Garamond" w:cs="Calibri"/>
          <w:color w:val="000000"/>
          <w:shd w:val="clear" w:color="auto" w:fill="FFFFFF"/>
        </w:rPr>
        <w:t>------</w:t>
      </w:r>
      <w:r w:rsidR="005E07FD" w:rsidRPr="005E07FD">
        <w:rPr>
          <w:rFonts w:ascii="Garamond" w:hAnsi="Garamond" w:cs="Calibri"/>
          <w:color w:val="000000"/>
        </w:rPr>
        <w:t xml:space="preserve"> </w:t>
      </w:r>
      <w:r w:rsidR="005E07FD" w:rsidRPr="0040637F">
        <w:rPr>
          <w:rFonts w:ascii="Garamond" w:hAnsi="Garamond" w:cs="Calibri"/>
          <w:color w:val="000000"/>
        </w:rPr>
        <w:t>Habiendo presentando justificante de inasistencia para esta sesión,</w:t>
      </w:r>
      <w:r w:rsidR="00D54208">
        <w:rPr>
          <w:rFonts w:ascii="Garamond" w:hAnsi="Garamond" w:cs="Calibri"/>
          <w:color w:val="000000"/>
        </w:rPr>
        <w:t xml:space="preserve"> los</w:t>
      </w:r>
      <w:r w:rsidR="00D54208" w:rsidRPr="00EB230C">
        <w:rPr>
          <w:rFonts w:ascii="Garamond" w:hAnsi="Garamond" w:cs="Calibri"/>
          <w:color w:val="000000"/>
        </w:rPr>
        <w:t xml:space="preserve"> C</w:t>
      </w:r>
      <w:r w:rsidR="00D54208">
        <w:rPr>
          <w:rFonts w:ascii="Garamond" w:hAnsi="Garamond" w:cs="Calibri"/>
          <w:color w:val="000000"/>
        </w:rPr>
        <w:t>iudadanos</w:t>
      </w:r>
      <w:r w:rsidR="00D54208" w:rsidRPr="00EB230C">
        <w:rPr>
          <w:rFonts w:ascii="Garamond" w:hAnsi="Garamond" w:cs="Calibri"/>
          <w:color w:val="000000"/>
        </w:rPr>
        <w:t xml:space="preserve"> Regidor</w:t>
      </w:r>
      <w:r w:rsidR="00D54208">
        <w:rPr>
          <w:rFonts w:ascii="Garamond" w:hAnsi="Garamond" w:cs="Calibri"/>
          <w:color w:val="000000"/>
        </w:rPr>
        <w:t xml:space="preserve">es </w:t>
      </w:r>
      <w:r w:rsidR="00E94959">
        <w:rPr>
          <w:rFonts w:ascii="Garamond" w:hAnsi="Garamond" w:cs="Calibri"/>
          <w:color w:val="000000"/>
        </w:rPr>
        <w:t>y Regidoras,</w:t>
      </w:r>
      <w:r w:rsidR="001E243B">
        <w:rPr>
          <w:rFonts w:ascii="Garamond" w:hAnsi="Garamond" w:cs="Calibri"/>
          <w:color w:val="000000"/>
        </w:rPr>
        <w:t xml:space="preserve"> </w:t>
      </w:r>
      <w:r w:rsidR="001E243B" w:rsidRPr="00C77878">
        <w:rPr>
          <w:rFonts w:ascii="Garamond" w:hAnsi="Garamond" w:cs="Calibri"/>
          <w:color w:val="000000"/>
        </w:rPr>
        <w:t>mismas</w:t>
      </w:r>
      <w:r w:rsidR="001E243B">
        <w:rPr>
          <w:rFonts w:ascii="Garamond" w:hAnsi="Garamond" w:cs="Calibri"/>
          <w:color w:val="000000"/>
        </w:rPr>
        <w:t xml:space="preserve"> que</w:t>
      </w:r>
      <w:r w:rsidR="001E243B" w:rsidRPr="0040637F">
        <w:rPr>
          <w:rFonts w:ascii="Garamond" w:hAnsi="Garamond" w:cs="Calibri"/>
          <w:color w:val="000000"/>
        </w:rPr>
        <w:t xml:space="preserve"> fue</w:t>
      </w:r>
      <w:r w:rsidR="001E243B">
        <w:rPr>
          <w:rFonts w:ascii="Garamond" w:hAnsi="Garamond" w:cs="Calibri"/>
          <w:color w:val="000000"/>
        </w:rPr>
        <w:t>ron</w:t>
      </w:r>
      <w:r w:rsidR="001E243B" w:rsidRPr="0040637F">
        <w:rPr>
          <w:rFonts w:ascii="Garamond" w:hAnsi="Garamond" w:cs="Calibri"/>
          <w:color w:val="000000"/>
        </w:rPr>
        <w:t xml:space="preserve"> puesta</w:t>
      </w:r>
      <w:r w:rsidR="001E243B">
        <w:rPr>
          <w:rFonts w:ascii="Garamond" w:hAnsi="Garamond" w:cs="Calibri"/>
          <w:color w:val="000000"/>
        </w:rPr>
        <w:t>s</w:t>
      </w:r>
      <w:r w:rsidR="001E243B" w:rsidRPr="0040637F">
        <w:rPr>
          <w:rFonts w:ascii="Garamond" w:hAnsi="Garamond" w:cs="Calibri"/>
          <w:color w:val="000000"/>
        </w:rPr>
        <w:t xml:space="preserve"> a consideración de los integrantes del Ayuntamiento</w:t>
      </w:r>
      <w:r w:rsidR="001E243B">
        <w:rPr>
          <w:rFonts w:ascii="Garamond" w:hAnsi="Garamond" w:cs="Calibri"/>
          <w:color w:val="000000"/>
        </w:rPr>
        <w:t xml:space="preserve"> siendo expresado el sentido del voto de la siguiente manera: </w:t>
      </w:r>
      <w:r w:rsidR="00C77878">
        <w:rPr>
          <w:rFonts w:ascii="Garamond" w:hAnsi="Garamond" w:cs="Calibri"/>
          <w:color w:val="000000"/>
        </w:rPr>
        <w:t>J</w:t>
      </w:r>
      <w:r w:rsidR="00C77878" w:rsidRPr="0040637F">
        <w:rPr>
          <w:rFonts w:ascii="Garamond" w:hAnsi="Garamond" w:cs="Calibri"/>
          <w:color w:val="000000"/>
        </w:rPr>
        <w:t>ustificante de inasistencia</w:t>
      </w:r>
      <w:r w:rsidR="00C77878">
        <w:rPr>
          <w:rFonts w:ascii="Garamond" w:hAnsi="Garamond" w:cs="Calibri"/>
          <w:color w:val="000000"/>
        </w:rPr>
        <w:t xml:space="preserve"> </w:t>
      </w:r>
      <w:r w:rsidR="00C77878" w:rsidRPr="0040637F">
        <w:rPr>
          <w:rFonts w:ascii="Garamond" w:hAnsi="Garamond" w:cs="Calibri"/>
          <w:color w:val="000000"/>
        </w:rPr>
        <w:t>presentando</w:t>
      </w:r>
      <w:r w:rsidR="00C77878">
        <w:rPr>
          <w:rFonts w:ascii="Garamond" w:hAnsi="Garamond" w:cs="Calibri"/>
          <w:color w:val="000000"/>
        </w:rPr>
        <w:t xml:space="preserve"> por la</w:t>
      </w:r>
      <w:r w:rsidR="00E94959">
        <w:rPr>
          <w:rFonts w:ascii="Garamond" w:hAnsi="Garamond" w:cs="Calibri"/>
          <w:color w:val="000000"/>
        </w:rPr>
        <w:t xml:space="preserve"> </w:t>
      </w:r>
      <w:r w:rsidR="001E243B">
        <w:rPr>
          <w:rFonts w:ascii="Garamond" w:hAnsi="Garamond" w:cs="Calibri"/>
          <w:color w:val="000000"/>
        </w:rPr>
        <w:t xml:space="preserve">Regidora </w:t>
      </w:r>
      <w:r w:rsidR="00D54208" w:rsidRPr="00E94959">
        <w:rPr>
          <w:rFonts w:ascii="Garamond" w:hAnsi="Garamond" w:cs="Calibri"/>
          <w:color w:val="000000"/>
          <w:lang w:val="es-ES_tradnl"/>
        </w:rPr>
        <w:t xml:space="preserve">Carla </w:t>
      </w:r>
      <w:proofErr w:type="spellStart"/>
      <w:r w:rsidR="00D54208" w:rsidRPr="00E94959">
        <w:rPr>
          <w:rFonts w:ascii="Garamond" w:hAnsi="Garamond" w:cs="Calibri"/>
          <w:color w:val="000000"/>
          <w:lang w:val="es-ES_tradnl"/>
        </w:rPr>
        <w:t>Verenice</w:t>
      </w:r>
      <w:proofErr w:type="spellEnd"/>
      <w:r w:rsidR="00D54208" w:rsidRPr="00E94959">
        <w:rPr>
          <w:rFonts w:ascii="Garamond" w:hAnsi="Garamond" w:cs="Calibri"/>
          <w:color w:val="000000"/>
          <w:lang w:val="es-ES_tradnl"/>
        </w:rPr>
        <w:t xml:space="preserve"> Esparza Quintero</w:t>
      </w:r>
      <w:r w:rsidR="00C77878">
        <w:rPr>
          <w:rFonts w:ascii="Garamond" w:hAnsi="Garamond" w:cs="Calibri"/>
          <w:color w:val="000000"/>
          <w:lang w:val="es-ES_tradnl"/>
        </w:rPr>
        <w:t>, aprobada por mayoría simple por</w:t>
      </w:r>
      <w:r w:rsidR="001E243B">
        <w:rPr>
          <w:rFonts w:ascii="Garamond" w:hAnsi="Garamond" w:cs="Calibri"/>
          <w:color w:val="000000"/>
          <w:lang w:val="es-ES_tradnl"/>
        </w:rPr>
        <w:t xml:space="preserve"> 9 nueve votos a favor, 0 cero votos en contra y 01 una ab</w:t>
      </w:r>
      <w:r w:rsidR="00C77878">
        <w:rPr>
          <w:rFonts w:ascii="Garamond" w:hAnsi="Garamond" w:cs="Calibri"/>
          <w:color w:val="000000"/>
          <w:lang w:val="es-ES_tradnl"/>
        </w:rPr>
        <w:t>s</w:t>
      </w:r>
      <w:r w:rsidR="001E243B">
        <w:rPr>
          <w:rFonts w:ascii="Garamond" w:hAnsi="Garamond" w:cs="Calibri"/>
          <w:color w:val="000000"/>
          <w:lang w:val="es-ES_tradnl"/>
        </w:rPr>
        <w:t>tención</w:t>
      </w:r>
      <w:r w:rsidR="00C77878">
        <w:rPr>
          <w:rFonts w:ascii="Garamond" w:hAnsi="Garamond" w:cs="Calibri"/>
          <w:color w:val="000000"/>
          <w:lang w:val="es-ES_tradnl"/>
        </w:rPr>
        <w:t xml:space="preserve">. </w:t>
      </w:r>
      <w:r w:rsidR="00C77878">
        <w:rPr>
          <w:rFonts w:ascii="Garamond" w:hAnsi="Garamond" w:cs="Calibri"/>
          <w:color w:val="000000"/>
        </w:rPr>
        <w:t>J</w:t>
      </w:r>
      <w:r w:rsidR="00C77878" w:rsidRPr="0040637F">
        <w:rPr>
          <w:rFonts w:ascii="Garamond" w:hAnsi="Garamond" w:cs="Calibri"/>
          <w:color w:val="000000"/>
        </w:rPr>
        <w:t>ustificante de inasistencia</w:t>
      </w:r>
      <w:r w:rsidR="00C77878">
        <w:rPr>
          <w:rFonts w:ascii="Garamond" w:hAnsi="Garamond" w:cs="Calibri"/>
          <w:color w:val="000000"/>
        </w:rPr>
        <w:t xml:space="preserve"> </w:t>
      </w:r>
      <w:r w:rsidR="00C77878" w:rsidRPr="0040637F">
        <w:rPr>
          <w:rFonts w:ascii="Garamond" w:hAnsi="Garamond" w:cs="Calibri"/>
          <w:color w:val="000000"/>
        </w:rPr>
        <w:t>presentando</w:t>
      </w:r>
      <w:r w:rsidR="00C77878">
        <w:rPr>
          <w:rFonts w:ascii="Garamond" w:hAnsi="Garamond" w:cs="Calibri"/>
          <w:color w:val="000000"/>
        </w:rPr>
        <w:t xml:space="preserve"> por la Regidora</w:t>
      </w:r>
      <w:r w:rsidR="00C77878" w:rsidRPr="00E94959">
        <w:rPr>
          <w:rFonts w:ascii="Garamond" w:hAnsi="Garamond" w:cs="Calibri"/>
          <w:color w:val="000000"/>
          <w:lang w:val="es-ES_tradnl"/>
        </w:rPr>
        <w:t xml:space="preserve"> </w:t>
      </w:r>
      <w:r w:rsidR="00D54208" w:rsidRPr="00E94959">
        <w:rPr>
          <w:rFonts w:ascii="Garamond" w:hAnsi="Garamond" w:cs="Calibri"/>
          <w:color w:val="000000"/>
          <w:lang w:val="es-ES_tradnl"/>
        </w:rPr>
        <w:t>Eva Griselda González Castellanos</w:t>
      </w:r>
      <w:r w:rsidR="00E94959" w:rsidRPr="00E94959">
        <w:rPr>
          <w:rFonts w:ascii="Garamond" w:hAnsi="Garamond" w:cs="Calibri"/>
          <w:color w:val="000000"/>
          <w:lang w:val="es-ES_tradnl"/>
        </w:rPr>
        <w:t xml:space="preserve">, </w:t>
      </w:r>
      <w:r w:rsidR="00C77878">
        <w:rPr>
          <w:rFonts w:ascii="Garamond" w:hAnsi="Garamond" w:cs="Calibri"/>
          <w:color w:val="000000"/>
          <w:lang w:val="es-ES_tradnl"/>
        </w:rPr>
        <w:t>aprobada por mayoría simple por 9 nueve votos a favor, 0 cero votos en contra y 01 una abstención. J</w:t>
      </w:r>
      <w:r w:rsidR="00C77878" w:rsidRPr="0040637F">
        <w:rPr>
          <w:rFonts w:ascii="Garamond" w:hAnsi="Garamond" w:cs="Calibri"/>
          <w:color w:val="000000"/>
        </w:rPr>
        <w:t>ustificante de inasistencia</w:t>
      </w:r>
      <w:r w:rsidR="00C77878">
        <w:rPr>
          <w:rFonts w:ascii="Garamond" w:hAnsi="Garamond" w:cs="Calibri"/>
          <w:color w:val="000000"/>
        </w:rPr>
        <w:t xml:space="preserve"> </w:t>
      </w:r>
      <w:r w:rsidR="00C77878" w:rsidRPr="0040637F">
        <w:rPr>
          <w:rFonts w:ascii="Garamond" w:hAnsi="Garamond" w:cs="Calibri"/>
          <w:color w:val="000000"/>
        </w:rPr>
        <w:t>presentando</w:t>
      </w:r>
      <w:r w:rsidR="00C77878">
        <w:rPr>
          <w:rFonts w:ascii="Garamond" w:hAnsi="Garamond" w:cs="Calibri"/>
          <w:color w:val="000000"/>
        </w:rPr>
        <w:t xml:space="preserve"> por el Regidor</w:t>
      </w:r>
      <w:r w:rsidR="00C77878" w:rsidRPr="00E94959">
        <w:rPr>
          <w:rFonts w:ascii="Garamond" w:hAnsi="Garamond" w:cs="Calibri"/>
          <w:color w:val="000000"/>
          <w:lang w:val="es-ES_tradnl"/>
        </w:rPr>
        <w:t xml:space="preserve"> </w:t>
      </w:r>
      <w:r w:rsidR="00E94959" w:rsidRPr="00E94959">
        <w:rPr>
          <w:rFonts w:ascii="Garamond" w:hAnsi="Garamond" w:cs="Calibri"/>
          <w:color w:val="000000"/>
          <w:lang w:val="es-ES_tradnl"/>
        </w:rPr>
        <w:t xml:space="preserve">Pablo Ruperto Gómez Andrade, </w:t>
      </w:r>
      <w:r w:rsidR="00C77878">
        <w:rPr>
          <w:rFonts w:ascii="Garamond" w:hAnsi="Garamond" w:cs="Calibri"/>
          <w:color w:val="000000"/>
          <w:lang w:val="es-ES_tradnl"/>
        </w:rPr>
        <w:t xml:space="preserve">aprobada por mayoría simple por 9 nueve votos a favor, 0 cero votos en contra y 01 una abstención. </w:t>
      </w:r>
      <w:r w:rsidR="00C77878">
        <w:rPr>
          <w:rFonts w:ascii="Garamond" w:hAnsi="Garamond" w:cs="Calibri"/>
          <w:color w:val="000000"/>
        </w:rPr>
        <w:t>J</w:t>
      </w:r>
      <w:r w:rsidR="00C77878" w:rsidRPr="0040637F">
        <w:rPr>
          <w:rFonts w:ascii="Garamond" w:hAnsi="Garamond" w:cs="Calibri"/>
          <w:color w:val="000000"/>
        </w:rPr>
        <w:t>ustificante de inasistencia</w:t>
      </w:r>
      <w:r w:rsidR="00C77878">
        <w:rPr>
          <w:rFonts w:ascii="Garamond" w:hAnsi="Garamond" w:cs="Calibri"/>
          <w:color w:val="000000"/>
        </w:rPr>
        <w:t xml:space="preserve"> </w:t>
      </w:r>
      <w:r w:rsidR="00C77878" w:rsidRPr="0040637F">
        <w:rPr>
          <w:rFonts w:ascii="Garamond" w:hAnsi="Garamond" w:cs="Calibri"/>
          <w:color w:val="000000"/>
        </w:rPr>
        <w:t>presentando</w:t>
      </w:r>
      <w:r w:rsidR="00C77878">
        <w:rPr>
          <w:rFonts w:ascii="Garamond" w:hAnsi="Garamond" w:cs="Calibri"/>
          <w:color w:val="000000"/>
        </w:rPr>
        <w:t xml:space="preserve"> por la Regidora</w:t>
      </w:r>
      <w:r w:rsidR="00C77878">
        <w:rPr>
          <w:rFonts w:ascii="Garamond" w:hAnsi="Garamond" w:cs="Calibri"/>
          <w:color w:val="000000"/>
          <w:lang w:val="es-ES_tradnl"/>
        </w:rPr>
        <w:t xml:space="preserve"> </w:t>
      </w:r>
      <w:r w:rsidR="001E243B" w:rsidRPr="00C77878">
        <w:rPr>
          <w:rFonts w:ascii="Garamond" w:hAnsi="Garamond" w:cs="Calibri"/>
          <w:color w:val="000000"/>
          <w:lang w:val="es-ES_tradnl"/>
        </w:rPr>
        <w:t>María Guadalupe Guerrero Carvajal</w:t>
      </w:r>
      <w:r w:rsidR="001E243B">
        <w:rPr>
          <w:rFonts w:ascii="Garamond" w:hAnsi="Garamond" w:cs="Calibri"/>
          <w:color w:val="000000"/>
          <w:lang w:val="es-ES_tradnl"/>
        </w:rPr>
        <w:t>,</w:t>
      </w:r>
      <w:r w:rsidR="001E243B" w:rsidRPr="00E94959">
        <w:rPr>
          <w:rFonts w:ascii="Garamond" w:hAnsi="Garamond" w:cs="Calibri"/>
          <w:color w:val="000000"/>
          <w:lang w:val="es-ES_tradnl"/>
        </w:rPr>
        <w:t xml:space="preserve"> </w:t>
      </w:r>
      <w:r w:rsidR="00C77878">
        <w:rPr>
          <w:rFonts w:ascii="Garamond" w:hAnsi="Garamond" w:cs="Calibri"/>
          <w:color w:val="000000"/>
          <w:lang w:val="es-ES_tradnl"/>
        </w:rPr>
        <w:t xml:space="preserve">aprobada por mayoría simple por 10 diez votos a favor, 0 cero votos en contra y 0 cero abstenciones; </w:t>
      </w:r>
      <w:r w:rsidR="00C77878">
        <w:rPr>
          <w:rFonts w:ascii="Garamond" w:hAnsi="Garamond" w:cs="Calibri"/>
          <w:color w:val="000000"/>
        </w:rPr>
        <w:t>J</w:t>
      </w:r>
      <w:r w:rsidR="00C77878" w:rsidRPr="0040637F">
        <w:rPr>
          <w:rFonts w:ascii="Garamond" w:hAnsi="Garamond" w:cs="Calibri"/>
          <w:color w:val="000000"/>
        </w:rPr>
        <w:t>ustificante de inasistencia</w:t>
      </w:r>
      <w:r w:rsidR="00C77878">
        <w:rPr>
          <w:rFonts w:ascii="Garamond" w:hAnsi="Garamond" w:cs="Calibri"/>
          <w:color w:val="000000"/>
        </w:rPr>
        <w:t xml:space="preserve"> </w:t>
      </w:r>
      <w:r w:rsidR="00C77878" w:rsidRPr="0040637F">
        <w:rPr>
          <w:rFonts w:ascii="Garamond" w:hAnsi="Garamond" w:cs="Calibri"/>
          <w:color w:val="000000"/>
        </w:rPr>
        <w:t>presentando</w:t>
      </w:r>
      <w:r w:rsidR="00C77878">
        <w:rPr>
          <w:rFonts w:ascii="Garamond" w:hAnsi="Garamond" w:cs="Calibri"/>
          <w:color w:val="000000"/>
        </w:rPr>
        <w:t xml:space="preserve"> por el Regidor </w:t>
      </w:r>
      <w:r w:rsidR="00E94959" w:rsidRPr="00E94959">
        <w:rPr>
          <w:rFonts w:ascii="Garamond" w:hAnsi="Garamond" w:cs="Calibri"/>
          <w:color w:val="000000"/>
          <w:lang w:val="es-ES_tradnl"/>
        </w:rPr>
        <w:t xml:space="preserve">Luis Ernesto Munguía González, </w:t>
      </w:r>
      <w:r w:rsidR="00BA55B3">
        <w:rPr>
          <w:rFonts w:ascii="Garamond" w:hAnsi="Garamond" w:cs="Calibri"/>
          <w:color w:val="000000"/>
          <w:shd w:val="clear" w:color="auto" w:fill="FFFFFF"/>
        </w:rPr>
        <w:t>siendo denegada</w:t>
      </w:r>
      <w:r w:rsidR="00BA55B3">
        <w:rPr>
          <w:rFonts w:ascii="Garamond" w:hAnsi="Garamond" w:cs="Calibri"/>
          <w:color w:val="000000"/>
          <w:lang w:val="es-ES_tradnl"/>
        </w:rPr>
        <w:t xml:space="preserve"> por </w:t>
      </w:r>
      <w:r w:rsidR="00C77878">
        <w:rPr>
          <w:rFonts w:ascii="Garamond" w:hAnsi="Garamond" w:cs="Calibri"/>
          <w:color w:val="000000"/>
          <w:lang w:val="es-ES_tradnl"/>
        </w:rPr>
        <w:t>7 siete votos a favor, 02 dos votos en contra y 01 una abstención</w:t>
      </w:r>
      <w:r w:rsidR="00BA55B3">
        <w:rPr>
          <w:rFonts w:ascii="Garamond" w:hAnsi="Garamond" w:cs="Calibri"/>
          <w:color w:val="000000"/>
          <w:lang w:val="es-ES_tradnl"/>
        </w:rPr>
        <w:t>.</w:t>
      </w:r>
      <w:r w:rsidR="00C77878">
        <w:rPr>
          <w:rFonts w:ascii="Garamond" w:hAnsi="Garamond" w:cs="Calibri"/>
          <w:color w:val="000000"/>
          <w:lang w:val="es-ES_tradnl"/>
        </w:rPr>
        <w:t xml:space="preserve"> </w:t>
      </w:r>
      <w:r w:rsidR="00C77878">
        <w:rPr>
          <w:rFonts w:ascii="Garamond" w:hAnsi="Garamond" w:cs="Calibri"/>
          <w:color w:val="000000"/>
        </w:rPr>
        <w:t>J</w:t>
      </w:r>
      <w:r w:rsidR="00C77878" w:rsidRPr="0040637F">
        <w:rPr>
          <w:rFonts w:ascii="Garamond" w:hAnsi="Garamond" w:cs="Calibri"/>
          <w:color w:val="000000"/>
        </w:rPr>
        <w:t>ustificante de inasistencia</w:t>
      </w:r>
      <w:r w:rsidR="00C77878">
        <w:rPr>
          <w:rFonts w:ascii="Garamond" w:hAnsi="Garamond" w:cs="Calibri"/>
          <w:color w:val="000000"/>
        </w:rPr>
        <w:t xml:space="preserve"> </w:t>
      </w:r>
      <w:r w:rsidR="00C77878" w:rsidRPr="0040637F">
        <w:rPr>
          <w:rFonts w:ascii="Garamond" w:hAnsi="Garamond" w:cs="Calibri"/>
          <w:color w:val="000000"/>
        </w:rPr>
        <w:t>presentando</w:t>
      </w:r>
      <w:r w:rsidR="00C77878">
        <w:rPr>
          <w:rFonts w:ascii="Garamond" w:hAnsi="Garamond" w:cs="Calibri"/>
          <w:color w:val="000000"/>
        </w:rPr>
        <w:t xml:space="preserve"> por el Regidor </w:t>
      </w:r>
      <w:r w:rsidR="00E94959" w:rsidRPr="00E94959">
        <w:rPr>
          <w:rFonts w:ascii="Garamond" w:hAnsi="Garamond" w:cs="Calibri"/>
          <w:color w:val="000000"/>
          <w:lang w:val="es-ES_tradnl"/>
        </w:rPr>
        <w:t>Francisco Sánchez Gaeta</w:t>
      </w:r>
      <w:r w:rsidR="00C77878">
        <w:rPr>
          <w:rFonts w:ascii="Garamond" w:hAnsi="Garamond" w:cs="Calibri"/>
          <w:color w:val="000000"/>
          <w:lang w:val="es-ES_tradnl"/>
        </w:rPr>
        <w:t xml:space="preserve">, </w:t>
      </w:r>
      <w:r w:rsidR="00BA55B3">
        <w:rPr>
          <w:rFonts w:ascii="Garamond" w:hAnsi="Garamond" w:cs="Calibri"/>
          <w:color w:val="000000"/>
          <w:lang w:val="es-ES_tradnl"/>
        </w:rPr>
        <w:t xml:space="preserve">aprobada por mayoría simple por </w:t>
      </w:r>
      <w:r w:rsidR="00C77878">
        <w:rPr>
          <w:rFonts w:ascii="Garamond" w:hAnsi="Garamond" w:cs="Calibri"/>
          <w:color w:val="000000"/>
          <w:lang w:val="es-ES_tradnl"/>
        </w:rPr>
        <w:t>9 nueve votos a favor, 0 cero votos en contra y 01 una abstención</w:t>
      </w:r>
      <w:r w:rsidR="005E07FD" w:rsidRPr="0040637F">
        <w:rPr>
          <w:rFonts w:ascii="Garamond" w:hAnsi="Garamond" w:cs="Calibri"/>
          <w:color w:val="000000"/>
        </w:rPr>
        <w:t>.</w:t>
      </w:r>
      <w:r w:rsidR="00C77878">
        <w:rPr>
          <w:rFonts w:ascii="Garamond" w:hAnsi="Garamond" w:cs="Calibri"/>
          <w:color w:val="000000"/>
        </w:rPr>
        <w:t xml:space="preserve"> </w:t>
      </w:r>
      <w:r w:rsidR="005E07FD" w:rsidRPr="0040637F">
        <w:rPr>
          <w:rFonts w:ascii="Garamond" w:hAnsi="Garamond" w:cs="Calibri"/>
          <w:color w:val="000000"/>
          <w:lang w:val="es-ES_tradnl"/>
        </w:rPr>
        <w:t>-</w:t>
      </w:r>
      <w:r w:rsidR="00C77878">
        <w:rPr>
          <w:rFonts w:ascii="Garamond" w:hAnsi="Garamond" w:cs="Calibri"/>
          <w:color w:val="000000"/>
          <w:lang w:val="es-ES_tradnl"/>
        </w:rPr>
        <w:t>---</w:t>
      </w:r>
      <w:r w:rsidR="005E07FD">
        <w:rPr>
          <w:rFonts w:ascii="Garamond" w:hAnsi="Garamond" w:cs="Calibri"/>
          <w:color w:val="000000"/>
        </w:rPr>
        <w:t>-------------------------------------------------------------------------------------------------</w:t>
      </w:r>
      <w:r w:rsidR="00C27F0B">
        <w:rPr>
          <w:rFonts w:ascii="Garamond" w:hAnsi="Garamond" w:cs="Calibri"/>
          <w:color w:val="000000"/>
          <w:shd w:val="clear" w:color="auto" w:fill="FFFFFF"/>
        </w:rPr>
        <w:t>------------------------------------------------</w:t>
      </w:r>
      <w:r w:rsidR="005021EF" w:rsidRPr="00C27F0B">
        <w:rPr>
          <w:rFonts w:ascii="Garamond" w:hAnsi="Garamond" w:cs="Calibri"/>
          <w:color w:val="000000"/>
          <w:shd w:val="clear" w:color="auto" w:fill="FFFFFF"/>
        </w:rPr>
        <w:t>------</w:t>
      </w:r>
      <w:r w:rsidR="009544C2">
        <w:rPr>
          <w:rFonts w:ascii="Garamond" w:hAnsi="Garamond" w:cs="Calibri"/>
          <w:color w:val="000000"/>
          <w:shd w:val="clear" w:color="auto" w:fill="FFFFFF"/>
        </w:rPr>
        <w:t>----------------------------------</w:t>
      </w:r>
      <w:r w:rsidR="00BA55B3">
        <w:rPr>
          <w:rFonts w:ascii="Garamond" w:hAnsi="Garamond" w:cs="Calibri"/>
          <w:color w:val="000000"/>
          <w:shd w:val="clear" w:color="auto" w:fill="FFFFFF"/>
        </w:rPr>
        <w:t>----------------------------------------------------------------------------------------------------</w:t>
      </w:r>
      <w:r w:rsidR="009544C2">
        <w:rPr>
          <w:rFonts w:ascii="Garamond" w:hAnsi="Garamond" w:cs="Calibri"/>
          <w:color w:val="000000"/>
          <w:shd w:val="clear" w:color="auto" w:fill="FFFFFF"/>
        </w:rPr>
        <w:t>-------</w:t>
      </w:r>
      <w:r w:rsidR="00BA55B3">
        <w:rPr>
          <w:rFonts w:ascii="Garamond" w:hAnsi="Garamond" w:cs="Calibri"/>
          <w:color w:val="000000"/>
          <w:shd w:val="clear" w:color="auto" w:fill="FFFFFF"/>
        </w:rPr>
        <w:t>-</w:t>
      </w:r>
      <w:r w:rsidR="009544C2">
        <w:rPr>
          <w:rFonts w:ascii="Garamond" w:hAnsi="Garamond" w:cs="Calibri"/>
          <w:color w:val="000000"/>
          <w:shd w:val="clear" w:color="auto" w:fill="FFFFFF"/>
        </w:rPr>
        <w:t>---</w:t>
      </w:r>
      <w:r w:rsidR="00CA5719" w:rsidRPr="00C27F0B">
        <w:rPr>
          <w:rFonts w:ascii="Garamond" w:hAnsi="Garamond" w:cs="Calibri"/>
          <w:color w:val="000000"/>
          <w:shd w:val="clear" w:color="auto" w:fill="FFFFFF"/>
        </w:rPr>
        <w:t xml:space="preserve"> </w:t>
      </w:r>
      <w:r w:rsidR="00CA5719" w:rsidRPr="00C27F0B">
        <w:rPr>
          <w:rFonts w:ascii="Garamond" w:hAnsi="Garamond" w:cs="Calibri"/>
          <w:b/>
          <w:color w:val="000000"/>
          <w:shd w:val="clear" w:color="auto" w:fill="FFFFFF"/>
          <w:lang w:val="es-ES"/>
        </w:rPr>
        <w:t>2.</w:t>
      </w:r>
      <w:r w:rsidR="00CA5719" w:rsidRPr="00C27F0B">
        <w:rPr>
          <w:rFonts w:ascii="Garamond" w:hAnsi="Garamond" w:cs="Calibri"/>
          <w:color w:val="000000"/>
          <w:shd w:val="clear" w:color="auto" w:fill="FFFFFF"/>
          <w:lang w:val="es-ES"/>
        </w:rPr>
        <w:t xml:space="preserve"> </w:t>
      </w:r>
      <w:r w:rsidR="00CA5719" w:rsidRPr="00C27F0B">
        <w:rPr>
          <w:rFonts w:ascii="Garamond" w:hAnsi="Garamond" w:cs="Calibri"/>
          <w:b/>
          <w:color w:val="000000"/>
          <w:shd w:val="clear" w:color="auto" w:fill="FFFFFF"/>
          <w:lang w:val="es-ES"/>
        </w:rPr>
        <w:t>Aprobación del Orden del Día</w:t>
      </w:r>
      <w:r w:rsidR="00CA5719" w:rsidRPr="00C27F0B">
        <w:rPr>
          <w:rFonts w:ascii="Garamond" w:hAnsi="Garamond" w:cs="Calibri"/>
          <w:color w:val="000000"/>
          <w:shd w:val="clear" w:color="auto" w:fill="FFFFFF"/>
          <w:lang w:val="es-ES"/>
        </w:rPr>
        <w:t xml:space="preserve">. </w:t>
      </w:r>
      <w:r w:rsidR="009544C2">
        <w:rPr>
          <w:rFonts w:ascii="Garamond" w:hAnsi="Garamond" w:cs="Calibri"/>
          <w:color w:val="000000"/>
          <w:shd w:val="clear" w:color="auto" w:fill="FFFFFF"/>
          <w:lang w:val="es-ES"/>
        </w:rPr>
        <w:t xml:space="preserve">A continuación </w:t>
      </w:r>
      <w:r w:rsidR="00CA5719" w:rsidRPr="00C27F0B">
        <w:rPr>
          <w:rFonts w:ascii="Garamond" w:hAnsi="Garamond" w:cs="Calibri"/>
          <w:color w:val="000000"/>
          <w:shd w:val="clear" w:color="auto" w:fill="FFFFFF"/>
          <w:lang w:val="es-ES"/>
        </w:rPr>
        <w:t>El C. Presidente Municipal, L.A.E. Luis Alberto Michel Rodríguez</w:t>
      </w:r>
      <w:r w:rsidR="004A5424">
        <w:rPr>
          <w:rFonts w:ascii="Garamond" w:hAnsi="Garamond" w:cs="Calibri"/>
          <w:color w:val="000000"/>
          <w:shd w:val="clear" w:color="auto" w:fill="FFFFFF"/>
          <w:lang w:val="es-ES"/>
        </w:rPr>
        <w:t>, solicitó</w:t>
      </w:r>
      <w:r w:rsidR="009544C2">
        <w:rPr>
          <w:rFonts w:ascii="Garamond" w:hAnsi="Garamond" w:cs="Calibri"/>
          <w:color w:val="000000"/>
          <w:shd w:val="clear" w:color="auto" w:fill="FFFFFF"/>
          <w:lang w:val="es-ES"/>
        </w:rPr>
        <w:t xml:space="preserve"> al Secretario General Lic. Felipe de Jesús Rocha Reyes se sirva dar lectura al orden del día que se tiene contemplada para regir la presente sesión, misma a la que se da lectura en los siguientes términos: </w:t>
      </w:r>
      <w:r w:rsidR="004A5424" w:rsidRPr="004A5424">
        <w:rPr>
          <w:rFonts w:ascii="Garamond" w:hAnsi="Garamond" w:cs="Arial"/>
        </w:rPr>
        <w:t>1.- Asistenci</w:t>
      </w:r>
      <w:r w:rsidR="004A5424">
        <w:rPr>
          <w:rFonts w:ascii="Garamond" w:hAnsi="Garamond" w:cs="Arial"/>
        </w:rPr>
        <w:t xml:space="preserve">a y declaración de quórum legal; </w:t>
      </w:r>
      <w:r w:rsidR="004A5424" w:rsidRPr="004A5424">
        <w:rPr>
          <w:rFonts w:ascii="Garamond" w:hAnsi="Garamond" w:cs="Arial"/>
        </w:rPr>
        <w:t>2.- Lectura</w:t>
      </w:r>
      <w:r w:rsidR="004A5424">
        <w:rPr>
          <w:rFonts w:ascii="Garamond" w:hAnsi="Garamond" w:cs="Arial"/>
        </w:rPr>
        <w:t xml:space="preserve"> y aprobación del orden del día; </w:t>
      </w:r>
      <w:r w:rsidR="004A5424" w:rsidRPr="004A5424">
        <w:rPr>
          <w:rFonts w:ascii="Garamond" w:hAnsi="Garamond" w:cs="Arial"/>
        </w:rPr>
        <w:t>3.- Lectura, discusión y en su caso aprobación de Iniciativas agendadas</w:t>
      </w:r>
      <w:r w:rsidR="004A5424">
        <w:rPr>
          <w:rFonts w:ascii="Garamond" w:hAnsi="Garamond" w:cs="Arial"/>
        </w:rPr>
        <w:t xml:space="preserve"> y; </w:t>
      </w:r>
      <w:r w:rsidR="004A5424" w:rsidRPr="004A5424">
        <w:rPr>
          <w:rFonts w:ascii="Garamond" w:hAnsi="Garamond" w:cs="Arial"/>
          <w:b/>
        </w:rPr>
        <w:t>4</w:t>
      </w:r>
      <w:r w:rsidR="004A5424" w:rsidRPr="004A5424">
        <w:rPr>
          <w:rFonts w:ascii="Garamond" w:hAnsi="Garamond" w:cs="Arial"/>
        </w:rPr>
        <w:t>.- Cierre de la Sesión.</w:t>
      </w:r>
      <w:r w:rsidR="004A5424">
        <w:rPr>
          <w:rFonts w:ascii="Garamond" w:hAnsi="Garamond" w:cs="Arial"/>
        </w:rPr>
        <w:t>------------------------------------------------------------------------------------------------------------------</w:t>
      </w:r>
      <w:r w:rsidR="00B113FC">
        <w:rPr>
          <w:rFonts w:ascii="Garamond" w:hAnsi="Garamond" w:cs="Arial"/>
        </w:rPr>
        <w:t xml:space="preserve">- </w:t>
      </w:r>
      <w:r w:rsidR="004A5424">
        <w:rPr>
          <w:rFonts w:ascii="Garamond" w:hAnsi="Garamond" w:cs="Arial"/>
        </w:rPr>
        <w:t xml:space="preserve">Posteriormente el C. Presidente Municipal, </w:t>
      </w:r>
      <w:r w:rsidR="00CA5719" w:rsidRPr="00C27F0B">
        <w:rPr>
          <w:rFonts w:ascii="Garamond" w:hAnsi="Garamond" w:cs="Calibri"/>
          <w:color w:val="000000"/>
          <w:shd w:val="clear" w:color="auto" w:fill="FFFFFF"/>
          <w:lang w:val="es-ES"/>
        </w:rPr>
        <w:t>L.A.E. Luis Alberto Michel Rodríguez</w:t>
      </w:r>
      <w:r w:rsidR="004A5424">
        <w:rPr>
          <w:rFonts w:ascii="Garamond" w:hAnsi="Garamond" w:cs="Calibri"/>
          <w:color w:val="000000"/>
          <w:shd w:val="clear" w:color="auto" w:fill="FFFFFF"/>
          <w:lang w:val="es-ES"/>
        </w:rPr>
        <w:t xml:space="preserve"> somete a la consideración de los integrantes del Pleno del Ayuntamiento el orden del d</w:t>
      </w:r>
      <w:r w:rsidR="007C145B">
        <w:rPr>
          <w:rFonts w:ascii="Garamond" w:hAnsi="Garamond" w:cs="Calibri"/>
          <w:color w:val="000000"/>
          <w:shd w:val="clear" w:color="auto" w:fill="FFFFFF"/>
          <w:lang w:val="es-ES"/>
        </w:rPr>
        <w:t xml:space="preserve">ía al que se dio lectura en virtud de no haber comentarios ni observación alguna, por lo que una vez que han expresado el sentido de su voto por parte de los integrantes del Ayuntamiento asistentes a la presente sesión, el orden del día es </w:t>
      </w:r>
      <w:r w:rsidR="007C145B" w:rsidRPr="007C145B">
        <w:rPr>
          <w:rFonts w:ascii="Garamond" w:hAnsi="Garamond" w:cs="Calibri"/>
          <w:b/>
          <w:color w:val="000000"/>
          <w:shd w:val="clear" w:color="auto" w:fill="FFFFFF"/>
          <w:lang w:val="es-ES"/>
        </w:rPr>
        <w:t>Aprobada por Mayoría Simple</w:t>
      </w:r>
      <w:r w:rsidR="007C145B">
        <w:rPr>
          <w:rFonts w:ascii="Garamond" w:hAnsi="Garamond" w:cs="Calibri"/>
          <w:color w:val="000000"/>
          <w:shd w:val="clear" w:color="auto" w:fill="FFFFFF"/>
          <w:lang w:val="es-ES"/>
        </w:rPr>
        <w:t xml:space="preserve">, por </w:t>
      </w:r>
      <w:r w:rsidR="00BA55B3">
        <w:rPr>
          <w:rFonts w:ascii="Garamond" w:hAnsi="Garamond" w:cs="Calibri"/>
          <w:color w:val="000000"/>
          <w:shd w:val="clear" w:color="auto" w:fill="FFFFFF"/>
          <w:lang w:val="es-ES"/>
        </w:rPr>
        <w:t>09 nueve votos</w:t>
      </w:r>
      <w:r w:rsidR="007C145B">
        <w:rPr>
          <w:rFonts w:ascii="Garamond" w:hAnsi="Garamond" w:cs="Calibri"/>
          <w:color w:val="000000"/>
          <w:shd w:val="clear" w:color="auto" w:fill="FFFFFF"/>
          <w:lang w:val="es-ES"/>
        </w:rPr>
        <w:t xml:space="preserve"> a favor, </w:t>
      </w:r>
      <w:r w:rsidR="00BA55B3">
        <w:rPr>
          <w:rFonts w:ascii="Garamond" w:hAnsi="Garamond" w:cs="Calibri"/>
          <w:color w:val="000000"/>
          <w:shd w:val="clear" w:color="auto" w:fill="FFFFFF"/>
          <w:lang w:val="es-ES"/>
        </w:rPr>
        <w:t>0 cero votos</w:t>
      </w:r>
      <w:r w:rsidR="007C145B">
        <w:rPr>
          <w:rFonts w:ascii="Garamond" w:hAnsi="Garamond" w:cs="Calibri"/>
          <w:color w:val="000000"/>
          <w:shd w:val="clear" w:color="auto" w:fill="FFFFFF"/>
          <w:lang w:val="es-ES"/>
        </w:rPr>
        <w:t xml:space="preserve"> en contra y </w:t>
      </w:r>
      <w:r w:rsidR="00BA55B3">
        <w:rPr>
          <w:rFonts w:ascii="Garamond" w:hAnsi="Garamond" w:cs="Calibri"/>
          <w:color w:val="000000"/>
          <w:shd w:val="clear" w:color="auto" w:fill="FFFFFF"/>
          <w:lang w:val="es-ES"/>
        </w:rPr>
        <w:t>01 una</w:t>
      </w:r>
      <w:r w:rsidR="007C145B">
        <w:rPr>
          <w:rFonts w:ascii="Garamond" w:hAnsi="Garamond" w:cs="Calibri"/>
          <w:color w:val="000000"/>
          <w:shd w:val="clear" w:color="auto" w:fill="FFFFFF"/>
          <w:lang w:val="es-ES"/>
        </w:rPr>
        <w:t xml:space="preserve"> </w:t>
      </w:r>
      <w:r w:rsidR="007C145B">
        <w:rPr>
          <w:rFonts w:ascii="Garamond" w:hAnsi="Garamond" w:cs="Calibri"/>
          <w:color w:val="000000"/>
          <w:shd w:val="clear" w:color="auto" w:fill="FFFFFF"/>
          <w:lang w:val="es-ES"/>
        </w:rPr>
        <w:lastRenderedPageBreak/>
        <w:t>abstenci</w:t>
      </w:r>
      <w:r w:rsidR="00BA55B3">
        <w:rPr>
          <w:rFonts w:ascii="Garamond" w:hAnsi="Garamond" w:cs="Calibri"/>
          <w:color w:val="000000"/>
          <w:shd w:val="clear" w:color="auto" w:fill="FFFFFF"/>
          <w:lang w:val="es-ES"/>
        </w:rPr>
        <w:t>ón por parte de la Regidora Claudia Alejandra Iñiguez Rivera</w:t>
      </w:r>
      <w:r w:rsidR="007C145B">
        <w:rPr>
          <w:rFonts w:ascii="Garamond" w:hAnsi="Garamond" w:cs="Calibri"/>
          <w:color w:val="000000"/>
          <w:shd w:val="clear" w:color="auto" w:fill="FFFFFF"/>
          <w:lang w:val="es-ES"/>
        </w:rPr>
        <w:t xml:space="preserve"> en los siguientes términos:----------</w:t>
      </w:r>
      <w:r w:rsidR="00E94959">
        <w:rPr>
          <w:rFonts w:ascii="Garamond" w:hAnsi="Garamond" w:cs="Calibri"/>
          <w:color w:val="000000"/>
          <w:shd w:val="clear" w:color="auto" w:fill="FFFFFF"/>
          <w:lang w:val="es-ES"/>
        </w:rPr>
        <w:t>-</w:t>
      </w:r>
      <w:r w:rsidR="007C145B">
        <w:rPr>
          <w:rFonts w:ascii="Garamond" w:hAnsi="Garamond" w:cs="Calibri"/>
          <w:color w:val="000000"/>
          <w:shd w:val="clear" w:color="auto" w:fill="FFFFFF"/>
          <w:lang w:val="es-ES"/>
        </w:rPr>
        <w:t xml:space="preserve">- </w:t>
      </w:r>
      <w:r w:rsidR="007C145B" w:rsidRPr="007C145B">
        <w:rPr>
          <w:rFonts w:ascii="Garamond" w:hAnsi="Garamond" w:cstheme="minorHAnsi"/>
          <w:b/>
        </w:rPr>
        <w:t>1.-</w:t>
      </w:r>
      <w:r w:rsidR="007C145B" w:rsidRPr="007C145B">
        <w:rPr>
          <w:rFonts w:ascii="Garamond" w:hAnsi="Garamond" w:cstheme="minorHAnsi"/>
        </w:rPr>
        <w:t xml:space="preserve"> Asistencia y declaración de quórum legal; </w:t>
      </w:r>
      <w:r w:rsidR="007C145B" w:rsidRPr="007C145B">
        <w:rPr>
          <w:rFonts w:ascii="Garamond" w:hAnsi="Garamond" w:cstheme="minorHAnsi"/>
          <w:b/>
        </w:rPr>
        <w:t>2.-</w:t>
      </w:r>
      <w:r w:rsidR="007C145B" w:rsidRPr="007C145B">
        <w:rPr>
          <w:rFonts w:ascii="Garamond" w:hAnsi="Garamond" w:cstheme="minorHAnsi"/>
        </w:rPr>
        <w:t xml:space="preserve"> Lectura y aprobación del orden del día; </w:t>
      </w:r>
      <w:r w:rsidR="007C145B" w:rsidRPr="007C145B">
        <w:rPr>
          <w:rFonts w:ascii="Garamond" w:hAnsi="Garamond" w:cstheme="minorHAnsi"/>
          <w:b/>
        </w:rPr>
        <w:t>3.-</w:t>
      </w:r>
      <w:r w:rsidR="007C145B" w:rsidRPr="007C145B">
        <w:rPr>
          <w:rFonts w:ascii="Garamond" w:hAnsi="Garamond" w:cstheme="minorHAnsi"/>
        </w:rPr>
        <w:t xml:space="preserve"> Lectura, discusión y en su caso apro</w:t>
      </w:r>
      <w:r w:rsidR="007C145B">
        <w:rPr>
          <w:rFonts w:ascii="Garamond" w:hAnsi="Garamond" w:cstheme="minorHAnsi"/>
        </w:rPr>
        <w:t xml:space="preserve">bación de Iniciativas </w:t>
      </w:r>
      <w:proofErr w:type="spellStart"/>
      <w:r w:rsidR="007C145B">
        <w:rPr>
          <w:rFonts w:ascii="Garamond" w:hAnsi="Garamond" w:cstheme="minorHAnsi"/>
        </w:rPr>
        <w:t>agendadas</w:t>
      </w:r>
      <w:proofErr w:type="spellEnd"/>
      <w:r w:rsidR="007C145B">
        <w:rPr>
          <w:rFonts w:ascii="Garamond" w:hAnsi="Garamond" w:cstheme="minorHAnsi"/>
        </w:rPr>
        <w:t>;</w:t>
      </w:r>
      <w:r w:rsidR="007C145B" w:rsidRPr="007C145B">
        <w:rPr>
          <w:rFonts w:ascii="Garamond" w:hAnsi="Garamond" w:cstheme="minorHAnsi"/>
        </w:rPr>
        <w:t xml:space="preserve"> </w:t>
      </w:r>
      <w:r w:rsidR="007C145B" w:rsidRPr="007C145B">
        <w:rPr>
          <w:rFonts w:ascii="Garamond" w:hAnsi="Garamond" w:cstheme="minorHAnsi"/>
          <w:b/>
        </w:rPr>
        <w:t>3.1.-</w:t>
      </w:r>
      <w:r w:rsidR="007C145B" w:rsidRPr="007C145B">
        <w:rPr>
          <w:rFonts w:ascii="Garamond" w:hAnsi="Garamond" w:cstheme="minorHAnsi"/>
        </w:rPr>
        <w:t xml:space="preserve"> Iniciativa de Acuerdo Edilicio presentada por el Presidente Municipal, L.A.E. Luis Alberto Michel Rodríguez, mediante la cual propone a este Ayuntamiento se autorice solicitar recursos económicos del Fideicomiso del Fondo Estatal de Desastres Naturales (FOEDEN) para destinarse a la rehabilitación de la infraestructura del Sistema de Agua Potable, Drenaje y Alcantarillado de Puerto Vallarta, Jalisco, para la atención de los daños ocasionados por el fenómeno natural “Huracán Lidia” ocurrido en nuestro municipio el pasado 10 de Octubre de 2023 y; </w:t>
      </w:r>
      <w:r w:rsidR="007C145B" w:rsidRPr="007C145B">
        <w:rPr>
          <w:rFonts w:ascii="Garamond" w:hAnsi="Garamond" w:cstheme="minorHAnsi"/>
          <w:b/>
        </w:rPr>
        <w:t>4.-</w:t>
      </w:r>
      <w:r w:rsidR="007C145B" w:rsidRPr="007C145B">
        <w:rPr>
          <w:rFonts w:ascii="Garamond" w:hAnsi="Garamond" w:cstheme="minorHAnsi"/>
        </w:rPr>
        <w:t xml:space="preserve"> Cierre de la Sesión.</w:t>
      </w:r>
      <w:r w:rsidR="007C145B">
        <w:rPr>
          <w:rFonts w:ascii="Garamond" w:hAnsi="Garamond" w:cstheme="minorHAnsi"/>
        </w:rPr>
        <w:t>------------------------------------------------------------------------------------------------------</w:t>
      </w:r>
      <w:r w:rsidR="002B3198">
        <w:rPr>
          <w:rFonts w:ascii="Garamond" w:hAnsi="Garamond" w:cstheme="minorHAnsi"/>
        </w:rPr>
        <w:t>------------------------------------------------------------------------------------------------------------------------------</w:t>
      </w:r>
      <w:r w:rsidR="007C145B">
        <w:rPr>
          <w:rFonts w:ascii="Garamond" w:hAnsi="Garamond" w:cstheme="minorHAnsi"/>
        </w:rPr>
        <w:t>---------------------------------------------------------------------------------------------</w:t>
      </w:r>
      <w:r w:rsidR="002B3198">
        <w:rPr>
          <w:rFonts w:ascii="Garamond" w:hAnsi="Garamond" w:cstheme="minorHAnsi"/>
        </w:rPr>
        <w:t xml:space="preserve"> </w:t>
      </w:r>
      <w:r w:rsidR="00CA5719" w:rsidRPr="00C27F0B">
        <w:rPr>
          <w:rFonts w:ascii="Garamond" w:hAnsi="Garamond" w:cs="Calibri"/>
          <w:b/>
          <w:color w:val="000000"/>
          <w:shd w:val="clear" w:color="auto" w:fill="FFFFFF"/>
          <w:lang w:val="es-ES"/>
        </w:rPr>
        <w:t xml:space="preserve">3. Lectura, discusión y en su caso aprobación de iniciativas agendadas. </w:t>
      </w:r>
      <w:r w:rsidR="007C145B" w:rsidRPr="00580E46">
        <w:rPr>
          <w:rFonts w:ascii="Garamond" w:hAnsi="Garamond" w:cs="Calibri"/>
          <w:color w:val="000000"/>
          <w:shd w:val="clear" w:color="auto" w:fill="FFFFFF"/>
          <w:lang w:val="es-ES"/>
        </w:rPr>
        <w:t>En seguimiento al orden del día, e</w:t>
      </w:r>
      <w:r w:rsidR="00CA5719" w:rsidRPr="00580E46">
        <w:rPr>
          <w:rFonts w:ascii="Garamond" w:hAnsi="Garamond" w:cs="Calibri"/>
          <w:color w:val="000000"/>
          <w:shd w:val="clear" w:color="auto" w:fill="FFFFFF"/>
          <w:lang w:val="es-ES"/>
        </w:rPr>
        <w:t>l</w:t>
      </w:r>
      <w:r w:rsidR="00CA5719" w:rsidRPr="00C27F0B">
        <w:rPr>
          <w:rFonts w:ascii="Garamond" w:hAnsi="Garamond" w:cs="Calibri"/>
          <w:color w:val="000000"/>
          <w:shd w:val="clear" w:color="auto" w:fill="FFFFFF"/>
          <w:lang w:val="es-ES"/>
        </w:rPr>
        <w:t xml:space="preserve"> C. Presidente Municipal, L.A.E. Luis Alberto Michel Rodríguez</w:t>
      </w:r>
      <w:r w:rsidR="007C145B">
        <w:rPr>
          <w:rFonts w:ascii="Garamond" w:hAnsi="Garamond" w:cs="Calibri"/>
          <w:color w:val="000000"/>
          <w:shd w:val="clear" w:color="auto" w:fill="FFFFFF"/>
          <w:lang w:val="es-ES"/>
        </w:rPr>
        <w:t>, solicita al Secretario General dé lectura al asunto que se tienen enlistados en este apartado, correspondiente a la lectura, discusión y en su caso aprobación de iniciativa agendas. En razón de lo anterior, el Secretario General, Lic. Felipe de Jesús Rocha Reyes, procede a dar lectura en los siguientes términos:----------------------------</w:t>
      </w:r>
      <w:r w:rsidR="00580E46">
        <w:rPr>
          <w:rFonts w:ascii="Garamond" w:hAnsi="Garamond" w:cs="Calibri"/>
          <w:color w:val="000000"/>
          <w:shd w:val="clear" w:color="auto" w:fill="FFFFFF"/>
          <w:lang w:val="es-ES"/>
        </w:rPr>
        <w:t xml:space="preserve">- </w:t>
      </w:r>
      <w:r w:rsidR="007C145B" w:rsidRPr="007C145B">
        <w:rPr>
          <w:rFonts w:ascii="Garamond" w:hAnsi="Garamond" w:cs="Calibri"/>
          <w:b/>
          <w:color w:val="000000"/>
          <w:shd w:val="clear" w:color="auto" w:fill="FFFFFF"/>
          <w:lang w:val="es-ES"/>
        </w:rPr>
        <w:t>3</w:t>
      </w:r>
      <w:r w:rsidR="007C145B" w:rsidRPr="007C145B">
        <w:rPr>
          <w:rFonts w:ascii="Garamond" w:hAnsi="Garamond" w:cstheme="minorHAnsi"/>
          <w:b/>
        </w:rPr>
        <w:t>.1.- Iniciativa de Acuerdo Edilicio presentada por el Presidente Municipal, L.A.E. Luis Alberto Michel Rodríguez, mediante la cual propone a este Ayuntamiento se autorice solicitar recursos económicos del Fideicomiso del Fondo Estatal de Desastres Naturales (FOEDEN) para destinarse a la rehabilitación de la infraestructura del Sistema de Agua Potable, Drenaje y Alcantarillado de Puerto Vallarta, Jalisco, para la atención de los daños ocasionados por el fenómeno natural “Huracán Lidia” ocurrido en nuestro municipio el pasado 10 de Octubre de 2023</w:t>
      </w:r>
      <w:r w:rsidR="007C145B" w:rsidRPr="007C145B">
        <w:rPr>
          <w:rFonts w:ascii="Garamond" w:hAnsi="Garamond" w:cstheme="minorHAnsi"/>
        </w:rPr>
        <w:t>.</w:t>
      </w:r>
      <w:r w:rsidR="007C145B">
        <w:rPr>
          <w:rFonts w:ascii="Garamond" w:hAnsi="Garamond" w:cstheme="minorHAnsi"/>
          <w:b/>
        </w:rPr>
        <w:t xml:space="preserve"> </w:t>
      </w:r>
      <w:r w:rsidR="007C145B" w:rsidRPr="007C145B">
        <w:rPr>
          <w:rFonts w:ascii="Garamond" w:hAnsi="Garamond" w:cstheme="minorHAnsi"/>
        </w:rPr>
        <w:t>Dándose cuenta</w:t>
      </w:r>
      <w:r w:rsidR="007C145B">
        <w:rPr>
          <w:rFonts w:ascii="Garamond" w:hAnsi="Garamond" w:cstheme="minorHAnsi"/>
          <w:b/>
        </w:rPr>
        <w:t xml:space="preserve"> </w:t>
      </w:r>
      <w:r w:rsidR="00CA5719" w:rsidRPr="00C27F0B">
        <w:rPr>
          <w:rFonts w:ascii="Garamond" w:hAnsi="Garamond"/>
          <w:shd w:val="clear" w:color="auto" w:fill="FFFFFF"/>
          <w:lang w:val="es-ES"/>
        </w:rPr>
        <w:t xml:space="preserve">de la presente Iniciativa de Acuerdo Edilicio </w:t>
      </w:r>
      <w:r w:rsidR="007C145B">
        <w:rPr>
          <w:rFonts w:ascii="Garamond" w:hAnsi="Garamond"/>
          <w:shd w:val="clear" w:color="auto" w:fill="FFFFFF"/>
          <w:lang w:val="es-ES"/>
        </w:rPr>
        <w:t xml:space="preserve">que se plantea </w:t>
      </w:r>
      <w:r w:rsidR="00CA5719" w:rsidRPr="00C27F0B">
        <w:rPr>
          <w:rFonts w:ascii="Garamond" w:hAnsi="Garamond"/>
          <w:shd w:val="clear" w:color="auto" w:fill="FFFFFF"/>
          <w:lang w:val="es-ES"/>
        </w:rPr>
        <w:t xml:space="preserve">en los siguientes términos: </w:t>
      </w:r>
      <w:r w:rsidR="00864170" w:rsidRPr="00834021">
        <w:rPr>
          <w:rFonts w:ascii="Garamond" w:hAnsi="Garamond"/>
          <w:shd w:val="clear" w:color="auto" w:fill="FFFFFF"/>
          <w:lang w:val="es-ES"/>
        </w:rPr>
        <w:t>-----------------------------------------------------------------------</w:t>
      </w:r>
      <w:r w:rsidR="00CA5719" w:rsidRPr="00834021">
        <w:rPr>
          <w:rFonts w:ascii="Garamond" w:hAnsi="Garamond"/>
          <w:shd w:val="clear" w:color="auto" w:fill="FFFFFF"/>
          <w:lang w:val="es-ES"/>
        </w:rPr>
        <w:t>--------------</w:t>
      </w:r>
      <w:r w:rsidR="005021EF" w:rsidRPr="00834021">
        <w:rPr>
          <w:rFonts w:ascii="Garamond" w:hAnsi="Garamond"/>
          <w:shd w:val="clear" w:color="auto" w:fill="FFFFFF"/>
          <w:lang w:val="es-ES"/>
        </w:rPr>
        <w:t>--</w:t>
      </w:r>
      <w:r w:rsidR="007C145B" w:rsidRPr="00834021">
        <w:rPr>
          <w:rFonts w:ascii="Garamond" w:hAnsi="Garamond"/>
          <w:shd w:val="clear" w:color="auto" w:fill="FFFFFF"/>
          <w:lang w:val="es-ES"/>
        </w:rPr>
        <w:t>------------------------------</w:t>
      </w:r>
      <w:r w:rsidR="00580E46" w:rsidRPr="00834021">
        <w:rPr>
          <w:rFonts w:ascii="Garamond" w:hAnsi="Garamond"/>
          <w:shd w:val="clear" w:color="auto" w:fill="FFFFFF"/>
          <w:lang w:val="es-ES"/>
        </w:rPr>
        <w:t>-</w:t>
      </w:r>
      <w:r w:rsidR="007C145B" w:rsidRPr="00834021">
        <w:rPr>
          <w:rFonts w:ascii="Garamond" w:hAnsi="Garamond"/>
          <w:shd w:val="clear" w:color="auto" w:fill="FFFFFF"/>
          <w:lang w:val="es-ES"/>
        </w:rPr>
        <w:t xml:space="preserve"> </w:t>
      </w:r>
      <w:r w:rsidR="008829B7" w:rsidRPr="00834021">
        <w:rPr>
          <w:rFonts w:asciiTheme="minorHAnsi" w:hAnsiTheme="minorHAnsi" w:cstheme="minorHAnsi"/>
          <w:b/>
        </w:rPr>
        <w:t>CIUDADANOS INTEGRANTES DEL HONORABLE</w:t>
      </w:r>
      <w:r w:rsidR="008829B7" w:rsidRPr="00834021">
        <w:rPr>
          <w:rFonts w:cstheme="minorHAnsi"/>
          <w:b/>
        </w:rPr>
        <w:t xml:space="preserve"> </w:t>
      </w:r>
      <w:r w:rsidR="008829B7" w:rsidRPr="00834021">
        <w:rPr>
          <w:rFonts w:asciiTheme="minorHAnsi" w:hAnsiTheme="minorHAnsi" w:cstheme="minorHAnsi"/>
          <w:b/>
        </w:rPr>
        <w:t>AYUNTAMIENTO DE PUERTO VALLARTA, JALISCO</w:t>
      </w:r>
      <w:r w:rsidR="008829B7" w:rsidRPr="00834021">
        <w:rPr>
          <w:rFonts w:cstheme="minorHAnsi"/>
          <w:b/>
        </w:rPr>
        <w:t xml:space="preserve">. </w:t>
      </w:r>
      <w:r w:rsidR="008829B7" w:rsidRPr="00834021">
        <w:rPr>
          <w:rFonts w:asciiTheme="minorHAnsi" w:hAnsiTheme="minorHAnsi" w:cstheme="minorHAnsi"/>
          <w:b/>
        </w:rPr>
        <w:t>PRESENTE</w:t>
      </w:r>
      <w:r w:rsidR="008829B7" w:rsidRPr="00834021">
        <w:rPr>
          <w:rFonts w:cstheme="minorHAnsi"/>
          <w:b/>
        </w:rPr>
        <w:t xml:space="preserve">. </w:t>
      </w:r>
      <w:r w:rsidR="00834021" w:rsidRPr="00834021">
        <w:rPr>
          <w:rFonts w:cs="Calibri"/>
        </w:rPr>
        <w:t>El que suscribe L.A.E. Luis Alberto Michel Rodríguez, en mi carácter de Presidente Municipal de Puerto Vallarta, Jalisco, en ejercicio de las facultades que me confieren los artículos 73 y 86 de la Constitución Política del Estado de Jalisco, así como los artículos 10 y 47 fracción XI de la Ley del Gobierno y la Administración Pública Municipal del Estado de Jalisco,  y los diversos 83, 87 y 98 del Reglamento Orgánico del Gobierno y la Administración Pública del Municipio de Puerto Vallarta, Jalisco, a través de este medio, y con las formalidades previstas por los artículos 41 fracción VIII y 85 del mismo ordenamiento que rige la vida interior de este cuerpo edilicio, comparezco ante este honorable órgano de gobierno para presentar de manera respetuosa la siguiente:</w:t>
      </w:r>
      <w:r w:rsidR="00834021">
        <w:rPr>
          <w:rFonts w:cs="Calibri"/>
        </w:rPr>
        <w:t xml:space="preserve"> </w:t>
      </w:r>
      <w:r w:rsidR="00834021" w:rsidRPr="00834021">
        <w:rPr>
          <w:rFonts w:cs="Calibri"/>
          <w:b/>
        </w:rPr>
        <w:t>INICIATIVA DE ACUERDO EDILICIO</w:t>
      </w:r>
      <w:r w:rsidR="00834021">
        <w:rPr>
          <w:rFonts w:cs="Calibri"/>
          <w:b/>
        </w:rPr>
        <w:t xml:space="preserve">. </w:t>
      </w:r>
      <w:r w:rsidR="00834021" w:rsidRPr="00834021">
        <w:rPr>
          <w:rFonts w:cs="Calibri"/>
        </w:rPr>
        <w:t>Que tiene por objeto que el Ayuntamiento Constitucional de Puerto Vallarta, Jalisco, autorice solicitar recursos económicos del Fideicomiso del Fondo Estatal de Desastres Naturales (FOEDEN) que se destinarán a la rehabilitación de la infraestructura del Sistema de Agua Potable, Drenaje y Alcantarillado de Puerto Vallarta, Jalisco, para la atención de los daños ocasionados por el fenómeno natural “Huracán Lidia” ocurrido en nuestro municipio el pasado 10 de Octubre de 2023.</w:t>
      </w:r>
      <w:r w:rsidR="00834021" w:rsidRPr="00834021">
        <w:rPr>
          <w:rFonts w:cs="Calibri"/>
          <w:b/>
        </w:rPr>
        <w:t xml:space="preserve"> </w:t>
      </w:r>
      <w:r w:rsidR="00834021" w:rsidRPr="00834021">
        <w:rPr>
          <w:rFonts w:cs="Calibri"/>
        </w:rPr>
        <w:t xml:space="preserve"> Lo anterior, de conformidad con los motivos y fundamentos que a continuación se exponen.</w:t>
      </w:r>
      <w:r w:rsidR="00834021">
        <w:rPr>
          <w:rFonts w:cs="Calibri"/>
        </w:rPr>
        <w:t xml:space="preserve"> </w:t>
      </w:r>
      <w:r w:rsidR="00834021" w:rsidRPr="00834021">
        <w:rPr>
          <w:rFonts w:cs="Calibri"/>
          <w:b/>
        </w:rPr>
        <w:t>EXPOSICIÓN DE MOTIVOS</w:t>
      </w:r>
      <w:r w:rsidR="00834021">
        <w:rPr>
          <w:rFonts w:cs="Calibri"/>
          <w:b/>
        </w:rPr>
        <w:t xml:space="preserve">. </w:t>
      </w:r>
      <w:r w:rsidR="00834021" w:rsidRPr="00834021">
        <w:rPr>
          <w:rFonts w:cs="Calibri"/>
          <w:b/>
        </w:rPr>
        <w:t>I.</w:t>
      </w:r>
      <w:r w:rsidR="00834021" w:rsidRPr="00834021">
        <w:rPr>
          <w:rFonts w:cs="Calibri"/>
        </w:rPr>
        <w:t xml:space="preserve"> Que derivado del impacto del fenómeno meteorológico  “Huracán Lidia” categoría  4, ocurrido en el Municipio de Puerto  Vallarta, Jalisco, el pasado 10 de Octubre de 2023, que generó fuertes ráfagas de viento e inundaciones que afectaron seriamente la infraestructura del Sistema de Agua Potable, Drenaje y Alcantarillado de Puerto Vallarta, Jalisco, resultó necesario la </w:t>
      </w:r>
      <w:r w:rsidR="00834021" w:rsidRPr="00834021">
        <w:rPr>
          <w:rFonts w:cs="Calibri"/>
        </w:rPr>
        <w:lastRenderedPageBreak/>
        <w:t xml:space="preserve">realización de diversas acciones de emergencia como lo es la reposición de líneas, la rehabilitación de pozos y obras de captación, entre otras. </w:t>
      </w:r>
      <w:r w:rsidR="00834021" w:rsidRPr="00834021">
        <w:rPr>
          <w:rFonts w:cs="Calibri"/>
          <w:b/>
        </w:rPr>
        <w:t>II.</w:t>
      </w:r>
      <w:r w:rsidR="00834021" w:rsidRPr="00834021">
        <w:rPr>
          <w:rFonts w:cs="Calibri"/>
        </w:rPr>
        <w:t xml:space="preserve"> Que el Gobierno del Estado de Jalisco, el 22 de Junio de 2009, constituyó el Fideicomiso Irrevocable de Inversión y Fuente de pago número 2157, denominado Fondo Estatal de Desastres Naturales Jalisco (FOEDEN) para la atención de desastres naturales con recursos propios y/o el apoyo de recursos de origen federal, cuyo objeto fue el establecimiento de un instrumento financiero para conjuntar y armonizar los recursos</w:t>
      </w:r>
      <w:r w:rsidR="00834021">
        <w:rPr>
          <w:rFonts w:cs="Calibri"/>
        </w:rPr>
        <w:t xml:space="preserve"> </w:t>
      </w:r>
      <w:r w:rsidR="00834021" w:rsidRPr="00834021">
        <w:rPr>
          <w:rFonts w:cs="Calibri"/>
        </w:rPr>
        <w:t xml:space="preserve">federales, estatales y municipales que en su caso se llegaren aportar para destinarlos exclusivamente a la prevención y atención de emergencias  y desastres provenientes de fenómenos naturales. </w:t>
      </w:r>
      <w:r w:rsidR="00834021" w:rsidRPr="00834021">
        <w:rPr>
          <w:rFonts w:cs="Calibri"/>
          <w:b/>
        </w:rPr>
        <w:t>III.</w:t>
      </w:r>
      <w:r w:rsidR="00834021" w:rsidRPr="00834021">
        <w:rPr>
          <w:rFonts w:cs="Calibri"/>
        </w:rPr>
        <w:t xml:space="preserve"> Que dentro de las Reglas de Operación del  Fideicomiso Fondo de Desastres Naturales Jalisco (FOEDEN), publicadas el Jueves 22 de Marzo de 2018, en el Periódico Oficial El Estado de Jalisco, en capítulo V, numerales 18, 19, 20 y 22 inciso c), se contemplan los montos de participación para la presentación de obras y acciones a ejecutarse en el Municipio de Puerto Vallarta, Jalisco, por conducto de las dependencias estatales de conformidad con el sector afectado. </w:t>
      </w:r>
      <w:r w:rsidR="00834021" w:rsidRPr="00834021">
        <w:rPr>
          <w:rFonts w:cs="Calibri"/>
          <w:b/>
        </w:rPr>
        <w:t>IV.</w:t>
      </w:r>
      <w:r w:rsidR="00834021" w:rsidRPr="00834021">
        <w:rPr>
          <w:rFonts w:cs="Calibri"/>
        </w:rPr>
        <w:t xml:space="preserve"> Que el objeto de la presente iniciativa es que Pleno de este Honorable Ayuntamiento de Puerto Vallarta, Jalisco, autorice acceder a los recursos del Fideicomiso Fondo Estatal de Desastres Naturales (FOEDEN) que se destinarán a la rehabilitación de la infraestructura del Sistema de Agua Potable, Drenaje y Alcantarillado de Puerto Vallarta, Jalisco, para la realización de las siguientes acciones:</w:t>
      </w:r>
      <w:r w:rsidR="00834021">
        <w:rPr>
          <w:rFonts w:cs="Calibri"/>
        </w:rPr>
        <w:t xml:space="preserve"> </w:t>
      </w:r>
      <w:r w:rsidR="00834021" w:rsidRPr="00834021">
        <w:rPr>
          <w:rFonts w:cs="Calibri"/>
        </w:rPr>
        <w:t>REHABILITACION DE LA LINEA DE CONDUCCIÓN DEL POZO N° 29 POR DAÑOS DEL HURACAN LIDIA;</w:t>
      </w:r>
      <w:r w:rsidR="00834021">
        <w:rPr>
          <w:rFonts w:cs="Calibri"/>
        </w:rPr>
        <w:t xml:space="preserve"> </w:t>
      </w:r>
      <w:r w:rsidR="00834021" w:rsidRPr="00834021">
        <w:rPr>
          <w:rFonts w:cs="Calibri"/>
        </w:rPr>
        <w:t>REHABILITACIÓN DE OBRA DE CAPTACIÓN DEL POZO PROFUNDO N° 30 MEDIANTE CONSTRUCCIÓN DEL BORDO A BASE DE PIEDRA DE ESPIGÓN EN RIO PITILLAL;</w:t>
      </w:r>
      <w:r w:rsidR="00834021">
        <w:rPr>
          <w:rFonts w:cs="Calibri"/>
        </w:rPr>
        <w:t xml:space="preserve"> </w:t>
      </w:r>
      <w:r w:rsidR="00834021" w:rsidRPr="00834021">
        <w:rPr>
          <w:rFonts w:cs="Calibri"/>
        </w:rPr>
        <w:t>OBRA DE PROTECCIÓN DE TALUD Y CONFORMACIÓN DE CAMINO POR AFECTACIÓN DEL HURACAN LIDIA POZO 29 Y POZO 30, PLAYA GRANDE; REHABILITACIÓN DE OBRA DE CAPTACIÓN DEL POZO PROFUNDO N° 29, MEDIANTE CONSTRUCCIÓN DEL BORDO A BASE DE PIEDRA DE ESPIGÓN EN RIO PITILLAL</w:t>
      </w:r>
      <w:r w:rsidR="00834021">
        <w:rPr>
          <w:rFonts w:cs="Calibri"/>
        </w:rPr>
        <w:t xml:space="preserve">; </w:t>
      </w:r>
      <w:r w:rsidR="00834021" w:rsidRPr="00834021">
        <w:rPr>
          <w:rFonts w:cs="Calibri"/>
        </w:rPr>
        <w:t>REPOSICIÓN DE LÍNEA DE 12" EN CRUCE DE RIO PITILLAL, PLAYA GRANDE- SAN ESTEBAN POR DAÑO DEL HURACÁN LIDIA</w:t>
      </w:r>
      <w:r w:rsidR="00834021">
        <w:rPr>
          <w:rFonts w:cs="Calibri"/>
        </w:rPr>
        <w:t xml:space="preserve">. </w:t>
      </w:r>
      <w:r w:rsidR="00834021" w:rsidRPr="00834021">
        <w:rPr>
          <w:rFonts w:cs="Calibri"/>
          <w:b/>
        </w:rPr>
        <w:t>V.</w:t>
      </w:r>
      <w:r w:rsidR="00834021" w:rsidRPr="00834021">
        <w:rPr>
          <w:rFonts w:cs="Calibri"/>
        </w:rPr>
        <w:t xml:space="preserve"> Que para efectos de lo anterior, es necesario que este Ayuntamiento autorice una coinversión del 50% de recursos económicos, cuyo porcentaje corresponde a </w:t>
      </w:r>
      <w:r w:rsidR="00834021" w:rsidRPr="00834021">
        <w:rPr>
          <w:rFonts w:cs="Calibri"/>
          <w:b/>
          <w:bCs/>
          <w:color w:val="000000"/>
        </w:rPr>
        <w:t xml:space="preserve">$4´991,482.67 </w:t>
      </w:r>
      <w:r w:rsidR="00834021" w:rsidRPr="00834021">
        <w:rPr>
          <w:rFonts w:cs="Calibri"/>
          <w:bCs/>
          <w:color w:val="000000"/>
        </w:rPr>
        <w:t xml:space="preserve">(Cuatro millones novecientos noventa y un mil cuatrocientos ochenta y dos pesos 67/100 m.n.), </w:t>
      </w:r>
      <w:r w:rsidR="00834021" w:rsidRPr="00834021">
        <w:rPr>
          <w:rFonts w:cs="Calibri"/>
        </w:rPr>
        <w:t xml:space="preserve"> cantidad que se sumará a los otros </w:t>
      </w:r>
      <w:r w:rsidR="00834021" w:rsidRPr="00834021">
        <w:rPr>
          <w:rFonts w:cs="Calibri"/>
          <w:b/>
          <w:bCs/>
          <w:color w:val="000000"/>
        </w:rPr>
        <w:t xml:space="preserve">$4´991,482.67 </w:t>
      </w:r>
      <w:r w:rsidR="00834021" w:rsidRPr="00834021">
        <w:rPr>
          <w:rFonts w:cs="Calibri"/>
          <w:bCs/>
          <w:color w:val="000000"/>
        </w:rPr>
        <w:t>(Cuatro millones novecientos noventa y un mil cuatrocientos ochenta y dos pesos 67/100 m.n.)</w:t>
      </w:r>
      <w:r w:rsidR="00834021" w:rsidRPr="00834021">
        <w:rPr>
          <w:rFonts w:cs="Calibri"/>
        </w:rPr>
        <w:t xml:space="preserve"> que estaría aportando el FOEDEN correspondiente al otro 50% de la coinversión total, para integrar  un fondo total por el orden de los </w:t>
      </w:r>
      <w:r w:rsidR="00834021" w:rsidRPr="00834021">
        <w:rPr>
          <w:rFonts w:cs="Calibri"/>
          <w:b/>
          <w:bCs/>
          <w:color w:val="000000"/>
        </w:rPr>
        <w:t>$9´982,965.33</w:t>
      </w:r>
      <w:r w:rsidR="00834021" w:rsidRPr="00834021">
        <w:rPr>
          <w:rFonts w:cs="Calibri"/>
          <w:bCs/>
          <w:color w:val="000000"/>
        </w:rPr>
        <w:t xml:space="preserve"> (Nueve millones novecientos ochenta y dos mil novecientos sesenta y cinco pesos 33/100 m.n.), que se destinará a la ejecución de las acciones que han sido señaladas en el punto que antecede.  </w:t>
      </w:r>
      <w:r w:rsidR="00834021" w:rsidRPr="00834021">
        <w:rPr>
          <w:rFonts w:cs="Calibri"/>
        </w:rPr>
        <w:t>En mérito de todo lo antes expuesto, se somete a la consideración de los ciudadanos munícipes los siguientes puntos concretos de:</w:t>
      </w:r>
      <w:r w:rsidR="00834021">
        <w:rPr>
          <w:rFonts w:cs="Calibri"/>
        </w:rPr>
        <w:t xml:space="preserve"> </w:t>
      </w:r>
      <w:r w:rsidR="00834021" w:rsidRPr="00834021">
        <w:rPr>
          <w:rFonts w:cs="Calibri"/>
          <w:b/>
        </w:rPr>
        <w:t>ACUERDO</w:t>
      </w:r>
      <w:r w:rsidR="00834021">
        <w:rPr>
          <w:rFonts w:cs="Calibri"/>
          <w:b/>
        </w:rPr>
        <w:t xml:space="preserve">. </w:t>
      </w:r>
      <w:r w:rsidR="00834021" w:rsidRPr="00834021">
        <w:rPr>
          <w:b/>
        </w:rPr>
        <w:t>PRIMERO.-</w:t>
      </w:r>
      <w:r w:rsidR="00834021" w:rsidRPr="00834021">
        <w:t xml:space="preserve"> El Ayuntamiento Constitucional de Puerto Vallarta, Jalisco, aprueba y autoriza acceder a los recursos del Fideicomiso Fondo Estatal de Desastres Naturales FOEDEN, con motivo de las afectaciones ocasionadas a la </w:t>
      </w:r>
      <w:r w:rsidR="00834021" w:rsidRPr="00834021">
        <w:rPr>
          <w:rFonts w:cs="Calibri"/>
        </w:rPr>
        <w:t xml:space="preserve">infraestructura del Sistema de Agua Potable, Drenaje y Alcantarillado de Puerto Vallarta, Jalisco, por el fenómeno natural “Huracán Lidia”, ocurrido en el Municipio de Puerto Vallarta, Jalisco, el 10 de Octubre de 2023, para la realización de las siguientes acciones: </w:t>
      </w:r>
      <w:r w:rsidR="00834021" w:rsidRPr="00834021">
        <w:rPr>
          <w:rFonts w:cs="Calibri"/>
          <w:b/>
        </w:rPr>
        <w:t>1.-</w:t>
      </w:r>
      <w:r w:rsidR="00834021" w:rsidRPr="00834021">
        <w:rPr>
          <w:rFonts w:cs="Calibri"/>
        </w:rPr>
        <w:t xml:space="preserve"> REHABILITACIÓN DE LA LÍNEA DE CONDUCCIÓN DEL POZO N° 29 POR DAÑOS DEL HURACÁN LIDIA;</w:t>
      </w:r>
      <w:r w:rsidR="00834021">
        <w:rPr>
          <w:rFonts w:cs="Calibri"/>
        </w:rPr>
        <w:t xml:space="preserve"> </w:t>
      </w:r>
      <w:r w:rsidR="00834021" w:rsidRPr="00834021">
        <w:rPr>
          <w:rFonts w:cs="Calibri"/>
          <w:b/>
        </w:rPr>
        <w:t>2.-</w:t>
      </w:r>
      <w:r w:rsidR="00834021" w:rsidRPr="00834021">
        <w:rPr>
          <w:rFonts w:cs="Calibri"/>
        </w:rPr>
        <w:t xml:space="preserve"> REHABILITACIÓN DE OBRA DE CAPTACIÓN DEL POZO PROFUNDO N° 30 MEDIANTE CONSTRUCCION DEL BORDO A BASE DE PIEDRA DE ESPIGÓNN EN RIO PITILLAL;</w:t>
      </w:r>
      <w:r w:rsidR="00834021">
        <w:rPr>
          <w:rFonts w:cs="Calibri"/>
        </w:rPr>
        <w:t xml:space="preserve"> </w:t>
      </w:r>
      <w:r w:rsidR="00834021" w:rsidRPr="00834021">
        <w:rPr>
          <w:rFonts w:cs="Calibri"/>
          <w:b/>
        </w:rPr>
        <w:t>3.-</w:t>
      </w:r>
      <w:r w:rsidR="00834021" w:rsidRPr="00834021">
        <w:rPr>
          <w:rFonts w:cs="Calibri"/>
        </w:rPr>
        <w:t xml:space="preserve"> </w:t>
      </w:r>
      <w:r w:rsidR="00834021" w:rsidRPr="00834021">
        <w:rPr>
          <w:rFonts w:cs="Calibri"/>
        </w:rPr>
        <w:lastRenderedPageBreak/>
        <w:t xml:space="preserve">OBRA DE PROTECCIÓN DE TALUD Y CONFORMACIÓN DE CAMINO POR AFECTACIÓN DEL HURACAN LIDIA POZO 29 Y POZO 30, PLAYA GRANDE; </w:t>
      </w:r>
      <w:r w:rsidR="00834021" w:rsidRPr="00834021">
        <w:rPr>
          <w:rFonts w:cs="Calibri"/>
          <w:b/>
        </w:rPr>
        <w:t>4.-</w:t>
      </w:r>
      <w:r w:rsidR="00834021" w:rsidRPr="00834021">
        <w:rPr>
          <w:rFonts w:cs="Calibri"/>
        </w:rPr>
        <w:t xml:space="preserve"> REHABILITACIÓN DE OBRA DE CAPTACIÓN DEL POZO PROFUNDO N° 29, MEDIANTE CONSTRUCCIÓN DEL BORDO A BASE DE PIEDRA DE ESPIGÓN EN RIO PITILLAL; Y</w:t>
      </w:r>
      <w:r w:rsidR="00834021">
        <w:rPr>
          <w:rFonts w:cs="Calibri"/>
        </w:rPr>
        <w:t xml:space="preserve"> </w:t>
      </w:r>
      <w:r w:rsidR="00834021" w:rsidRPr="00834021">
        <w:rPr>
          <w:rFonts w:cs="Calibri"/>
          <w:b/>
        </w:rPr>
        <w:t>5.-</w:t>
      </w:r>
      <w:r w:rsidR="00834021" w:rsidRPr="00834021">
        <w:rPr>
          <w:rFonts w:cs="Calibri"/>
        </w:rPr>
        <w:t xml:space="preserve"> REPOSICIÓN DE LÍNEA DE 12" EN CRUCE DE RIO PITILLAL, PLAYA GRANDE- SAN ESTEBAN POR DAÑO DEL HURACAN LIDIA.</w:t>
      </w:r>
      <w:r w:rsidR="00834021">
        <w:rPr>
          <w:rFonts w:cs="Calibri"/>
        </w:rPr>
        <w:t xml:space="preserve"> </w:t>
      </w:r>
      <w:r w:rsidR="00834021" w:rsidRPr="00834021">
        <w:rPr>
          <w:b/>
        </w:rPr>
        <w:t xml:space="preserve">SEGUNDO.- </w:t>
      </w:r>
      <w:r w:rsidR="00834021" w:rsidRPr="00834021">
        <w:t>El Ayuntamiento Constitucional de Puerto Vallarta, Jalisco, aprueba y autoriza la coparticipación hasta el 50% (cincuenta por ciento) con cargo a los recursos del Fideicomiso Fondo Estatal de Desastres Naturales FOEDEN, y hasta con un 50% (cincuenta por ciento) con cargo a los recursos de la hacienda municipal del Ayuntamiento de Puerto Vallarta, Jalisco, de conformidad a las Reglas de Operación que regulan a dicho fondo estatal, así como a la valoración aprobada por el Comité Técnico del FOEDEN.</w:t>
      </w:r>
      <w:r w:rsidR="00834021">
        <w:t xml:space="preserve"> </w:t>
      </w:r>
      <w:r w:rsidR="00834021" w:rsidRPr="00834021">
        <w:rPr>
          <w:b/>
        </w:rPr>
        <w:t xml:space="preserve">TERCERO.- </w:t>
      </w:r>
      <w:r w:rsidR="00834021" w:rsidRPr="00834021">
        <w:t>El Ayuntamiento Constitucional de Puerto Vallarta, Jalisco,</w:t>
      </w:r>
      <w:r w:rsidR="00834021" w:rsidRPr="00834021">
        <w:rPr>
          <w:b/>
        </w:rPr>
        <w:t xml:space="preserve"> </w:t>
      </w:r>
      <w:r w:rsidR="00834021" w:rsidRPr="00834021">
        <w:t>aprueba y autoriza la coparticipación con los siguientes montos:</w:t>
      </w:r>
      <w:r w:rsidR="00834021">
        <w:t xml:space="preserve"> </w:t>
      </w:r>
    </w:p>
    <w:p w:rsidR="00834021" w:rsidRPr="00834021" w:rsidRDefault="00834021" w:rsidP="00834021">
      <w:pPr>
        <w:spacing w:after="0" w:line="240" w:lineRule="auto"/>
        <w:jc w:val="both"/>
        <w:rPr>
          <w:sz w:val="24"/>
          <w:szCs w:val="24"/>
        </w:rPr>
      </w:pPr>
    </w:p>
    <w:tbl>
      <w:tblPr>
        <w:tblStyle w:val="Tablaconcuadrcula"/>
        <w:tblpPr w:leftFromText="141" w:rightFromText="141" w:vertAnchor="text" w:tblpY="6"/>
        <w:tblW w:w="8926" w:type="dxa"/>
        <w:tblLayout w:type="fixed"/>
        <w:tblLook w:val="04A0" w:firstRow="1" w:lastRow="0" w:firstColumn="1" w:lastColumn="0" w:noHBand="0" w:noVBand="1"/>
      </w:tblPr>
      <w:tblGrid>
        <w:gridCol w:w="3397"/>
        <w:gridCol w:w="1985"/>
        <w:gridCol w:w="1984"/>
        <w:gridCol w:w="1560"/>
      </w:tblGrid>
      <w:tr w:rsidR="00834021" w:rsidRPr="00834021" w:rsidTr="00824158">
        <w:tc>
          <w:tcPr>
            <w:tcW w:w="3397" w:type="dxa"/>
            <w:shd w:val="clear" w:color="auto" w:fill="00B0F0"/>
            <w:vAlign w:val="center"/>
          </w:tcPr>
          <w:p w:rsidR="00834021" w:rsidRPr="00834021" w:rsidRDefault="00834021" w:rsidP="00834021">
            <w:pPr>
              <w:tabs>
                <w:tab w:val="left" w:pos="990"/>
              </w:tabs>
              <w:spacing w:after="0" w:line="240" w:lineRule="auto"/>
              <w:jc w:val="center"/>
              <w:rPr>
                <w:rFonts w:ascii="Calibri" w:eastAsia="Calibri" w:hAnsi="Calibri" w:cs="Calibri"/>
              </w:rPr>
            </w:pPr>
            <w:r w:rsidRPr="00834021">
              <w:rPr>
                <w:rFonts w:ascii="Calibri" w:eastAsia="Calibri" w:hAnsi="Calibri" w:cs="Calibri"/>
              </w:rPr>
              <w:t>OBRAS Y ACCIONES</w:t>
            </w:r>
          </w:p>
        </w:tc>
        <w:tc>
          <w:tcPr>
            <w:tcW w:w="1985" w:type="dxa"/>
            <w:shd w:val="clear" w:color="auto" w:fill="00B0F0"/>
            <w:vAlign w:val="center"/>
          </w:tcPr>
          <w:p w:rsidR="00834021" w:rsidRPr="00834021" w:rsidRDefault="00834021" w:rsidP="00834021">
            <w:pPr>
              <w:tabs>
                <w:tab w:val="left" w:pos="990"/>
              </w:tabs>
              <w:spacing w:after="0" w:line="240" w:lineRule="auto"/>
              <w:jc w:val="center"/>
              <w:rPr>
                <w:rFonts w:ascii="Calibri" w:eastAsia="Calibri" w:hAnsi="Calibri" w:cs="Calibri"/>
              </w:rPr>
            </w:pPr>
            <w:r w:rsidRPr="00834021">
              <w:rPr>
                <w:rFonts w:ascii="Calibri" w:eastAsia="Calibri" w:hAnsi="Calibri" w:cs="Calibri"/>
              </w:rPr>
              <w:t>APORTACIÓN MUNICIPAL</w:t>
            </w:r>
          </w:p>
          <w:p w:rsidR="00834021" w:rsidRPr="00834021" w:rsidRDefault="00834021" w:rsidP="00834021">
            <w:pPr>
              <w:tabs>
                <w:tab w:val="left" w:pos="990"/>
              </w:tabs>
              <w:spacing w:after="0" w:line="240" w:lineRule="auto"/>
              <w:jc w:val="center"/>
              <w:rPr>
                <w:rFonts w:ascii="Calibri" w:eastAsia="Calibri" w:hAnsi="Calibri" w:cs="Calibri"/>
              </w:rPr>
            </w:pPr>
            <w:r w:rsidRPr="00834021">
              <w:rPr>
                <w:rFonts w:ascii="Calibri" w:eastAsia="Calibri" w:hAnsi="Calibri" w:cs="Calibri"/>
              </w:rPr>
              <w:t>50%</w:t>
            </w:r>
          </w:p>
        </w:tc>
        <w:tc>
          <w:tcPr>
            <w:tcW w:w="1984" w:type="dxa"/>
            <w:shd w:val="clear" w:color="auto" w:fill="00B0F0"/>
            <w:vAlign w:val="center"/>
          </w:tcPr>
          <w:p w:rsidR="00834021" w:rsidRPr="00834021" w:rsidRDefault="00834021" w:rsidP="00834021">
            <w:pPr>
              <w:tabs>
                <w:tab w:val="left" w:pos="990"/>
              </w:tabs>
              <w:spacing w:after="0" w:line="240" w:lineRule="auto"/>
              <w:jc w:val="center"/>
              <w:rPr>
                <w:rFonts w:ascii="Calibri" w:eastAsia="Calibri" w:hAnsi="Calibri" w:cs="Calibri"/>
              </w:rPr>
            </w:pPr>
            <w:r w:rsidRPr="00834021">
              <w:rPr>
                <w:rFonts w:ascii="Calibri" w:eastAsia="Calibri" w:hAnsi="Calibri" w:cs="Calibri"/>
              </w:rPr>
              <w:t>APORTACIÓN FOEDEN</w:t>
            </w:r>
          </w:p>
          <w:p w:rsidR="00834021" w:rsidRPr="00834021" w:rsidRDefault="00834021" w:rsidP="00834021">
            <w:pPr>
              <w:tabs>
                <w:tab w:val="left" w:pos="990"/>
              </w:tabs>
              <w:spacing w:after="0" w:line="240" w:lineRule="auto"/>
              <w:jc w:val="center"/>
              <w:rPr>
                <w:rFonts w:ascii="Calibri" w:eastAsia="Calibri" w:hAnsi="Calibri" w:cs="Calibri"/>
              </w:rPr>
            </w:pPr>
            <w:r w:rsidRPr="00834021">
              <w:rPr>
                <w:rFonts w:ascii="Calibri" w:eastAsia="Calibri" w:hAnsi="Calibri" w:cs="Calibri"/>
              </w:rPr>
              <w:t>50%</w:t>
            </w:r>
          </w:p>
        </w:tc>
        <w:tc>
          <w:tcPr>
            <w:tcW w:w="1560" w:type="dxa"/>
            <w:shd w:val="clear" w:color="auto" w:fill="00B0F0"/>
            <w:vAlign w:val="center"/>
          </w:tcPr>
          <w:p w:rsidR="00834021" w:rsidRPr="00834021" w:rsidRDefault="00834021" w:rsidP="00834021">
            <w:pPr>
              <w:tabs>
                <w:tab w:val="left" w:pos="990"/>
              </w:tabs>
              <w:spacing w:after="0" w:line="240" w:lineRule="auto"/>
              <w:jc w:val="center"/>
              <w:rPr>
                <w:rFonts w:ascii="Calibri" w:eastAsia="Calibri" w:hAnsi="Calibri" w:cs="Calibri"/>
              </w:rPr>
            </w:pPr>
            <w:r w:rsidRPr="00834021">
              <w:rPr>
                <w:rFonts w:ascii="Calibri" w:eastAsia="Calibri" w:hAnsi="Calibri" w:cs="Calibri"/>
              </w:rPr>
              <w:t>TOTAL DEL PROGRAMA</w:t>
            </w:r>
          </w:p>
          <w:p w:rsidR="00834021" w:rsidRPr="00834021" w:rsidRDefault="00834021" w:rsidP="00834021">
            <w:pPr>
              <w:tabs>
                <w:tab w:val="left" w:pos="990"/>
              </w:tabs>
              <w:spacing w:after="0" w:line="240" w:lineRule="auto"/>
              <w:jc w:val="center"/>
              <w:rPr>
                <w:rFonts w:ascii="Calibri" w:eastAsia="Calibri" w:hAnsi="Calibri" w:cs="Calibri"/>
              </w:rPr>
            </w:pPr>
            <w:r w:rsidRPr="00834021">
              <w:rPr>
                <w:rFonts w:ascii="Calibri" w:eastAsia="Calibri" w:hAnsi="Calibri" w:cs="Calibri"/>
              </w:rPr>
              <w:t>100%</w:t>
            </w:r>
          </w:p>
        </w:tc>
      </w:tr>
      <w:tr w:rsidR="00834021" w:rsidRPr="00834021" w:rsidTr="00824158">
        <w:trPr>
          <w:trHeight w:val="1128"/>
        </w:trPr>
        <w:tc>
          <w:tcPr>
            <w:tcW w:w="3397" w:type="dxa"/>
            <w:vAlign w:val="center"/>
          </w:tcPr>
          <w:p w:rsidR="00834021" w:rsidRPr="00834021" w:rsidRDefault="00834021" w:rsidP="00834021">
            <w:pPr>
              <w:spacing w:after="0" w:line="240" w:lineRule="auto"/>
              <w:jc w:val="both"/>
              <w:rPr>
                <w:rFonts w:ascii="Calibri" w:eastAsia="Calibri" w:hAnsi="Calibri" w:cs="Calibri"/>
              </w:rPr>
            </w:pPr>
            <w:r w:rsidRPr="00834021">
              <w:rPr>
                <w:rFonts w:ascii="Calibri" w:eastAsia="Calibri" w:hAnsi="Calibri" w:cs="Calibri"/>
              </w:rPr>
              <w:t>REHABILITACIÓN DE LA LÍNEA DE CONDUCCIÓN DEL POZO 29 POR DAÑOS DEL “HURACÁN LIDIA”.</w:t>
            </w:r>
          </w:p>
        </w:tc>
        <w:tc>
          <w:tcPr>
            <w:tcW w:w="1985" w:type="dxa"/>
            <w:vAlign w:val="center"/>
          </w:tcPr>
          <w:p w:rsidR="00834021" w:rsidRPr="00834021" w:rsidRDefault="00834021" w:rsidP="00834021">
            <w:pPr>
              <w:tabs>
                <w:tab w:val="left" w:pos="990"/>
              </w:tabs>
              <w:spacing w:after="0" w:line="240" w:lineRule="auto"/>
              <w:jc w:val="center"/>
              <w:rPr>
                <w:rFonts w:ascii="Calibri" w:eastAsia="Calibri" w:hAnsi="Calibri" w:cs="Calibri"/>
              </w:rPr>
            </w:pPr>
            <w:r w:rsidRPr="00834021">
              <w:rPr>
                <w:rFonts w:ascii="Calibri" w:eastAsia="Calibri" w:hAnsi="Calibri" w:cs="Calibri"/>
              </w:rPr>
              <w:t>$ 85,201.37</w:t>
            </w:r>
          </w:p>
        </w:tc>
        <w:tc>
          <w:tcPr>
            <w:tcW w:w="1984" w:type="dxa"/>
            <w:vAlign w:val="center"/>
          </w:tcPr>
          <w:p w:rsidR="00834021" w:rsidRPr="00834021" w:rsidRDefault="00834021" w:rsidP="00834021">
            <w:pPr>
              <w:tabs>
                <w:tab w:val="left" w:pos="990"/>
              </w:tabs>
              <w:spacing w:after="0" w:line="240" w:lineRule="auto"/>
              <w:jc w:val="center"/>
              <w:rPr>
                <w:rFonts w:ascii="Calibri" w:eastAsia="Calibri" w:hAnsi="Calibri" w:cs="Calibri"/>
              </w:rPr>
            </w:pPr>
            <w:r w:rsidRPr="00834021">
              <w:rPr>
                <w:rFonts w:ascii="Calibri" w:eastAsia="Calibri" w:hAnsi="Calibri" w:cs="Calibri"/>
              </w:rPr>
              <w:t>$ 85,201.37</w:t>
            </w:r>
          </w:p>
        </w:tc>
        <w:tc>
          <w:tcPr>
            <w:tcW w:w="1560" w:type="dxa"/>
            <w:vAlign w:val="center"/>
          </w:tcPr>
          <w:p w:rsidR="00834021" w:rsidRPr="00834021" w:rsidRDefault="00834021" w:rsidP="00834021">
            <w:pPr>
              <w:spacing w:after="0" w:line="240" w:lineRule="auto"/>
              <w:jc w:val="center"/>
              <w:rPr>
                <w:rFonts w:ascii="Calibri" w:eastAsia="Calibri" w:hAnsi="Calibri" w:cs="Calibri"/>
              </w:rPr>
            </w:pPr>
            <w:r w:rsidRPr="00834021">
              <w:rPr>
                <w:rFonts w:ascii="Calibri" w:eastAsia="Calibri" w:hAnsi="Calibri" w:cs="Calibri"/>
              </w:rPr>
              <w:t>$ 170,402.73</w:t>
            </w:r>
          </w:p>
        </w:tc>
      </w:tr>
      <w:tr w:rsidR="00834021" w:rsidRPr="00834021" w:rsidTr="00824158">
        <w:tc>
          <w:tcPr>
            <w:tcW w:w="3397" w:type="dxa"/>
          </w:tcPr>
          <w:p w:rsidR="00834021" w:rsidRPr="00834021" w:rsidRDefault="00834021" w:rsidP="00834021">
            <w:pPr>
              <w:spacing w:after="0" w:line="240" w:lineRule="auto"/>
              <w:jc w:val="both"/>
              <w:rPr>
                <w:rFonts w:ascii="Calibri" w:eastAsia="Calibri" w:hAnsi="Calibri" w:cs="Calibri"/>
              </w:rPr>
            </w:pPr>
            <w:r w:rsidRPr="00834021">
              <w:rPr>
                <w:rFonts w:ascii="Calibri" w:eastAsia="Calibri" w:hAnsi="Calibri" w:cs="Calibri"/>
              </w:rPr>
              <w:t>REHABILITACIÓN DE OBRA DE CAPTACIÓN DEL POZO PROFUNDO N° 30 MEDIANTE CONSTRUCCIÓN DEL BORDO A BASE DE PIEDRA DE ESPIGÓN EN RIO PITILLAL.</w:t>
            </w:r>
          </w:p>
        </w:tc>
        <w:tc>
          <w:tcPr>
            <w:tcW w:w="1985" w:type="dxa"/>
            <w:vAlign w:val="center"/>
          </w:tcPr>
          <w:p w:rsidR="00834021" w:rsidRPr="00834021" w:rsidRDefault="00834021" w:rsidP="00834021">
            <w:pPr>
              <w:spacing w:after="0" w:line="240" w:lineRule="auto"/>
              <w:jc w:val="center"/>
              <w:rPr>
                <w:rFonts w:ascii="Calibri" w:eastAsia="Calibri" w:hAnsi="Calibri" w:cs="Calibri"/>
              </w:rPr>
            </w:pPr>
            <w:r w:rsidRPr="00834021">
              <w:rPr>
                <w:rFonts w:ascii="Calibri" w:eastAsia="Calibri" w:hAnsi="Calibri" w:cs="Calibri"/>
              </w:rPr>
              <w:t>$1,367,517.25</w:t>
            </w:r>
          </w:p>
          <w:p w:rsidR="00834021" w:rsidRPr="00834021" w:rsidRDefault="00834021" w:rsidP="00834021">
            <w:pPr>
              <w:tabs>
                <w:tab w:val="left" w:pos="990"/>
              </w:tabs>
              <w:spacing w:after="0" w:line="240" w:lineRule="auto"/>
              <w:jc w:val="center"/>
              <w:rPr>
                <w:rFonts w:ascii="Calibri" w:eastAsia="Calibri" w:hAnsi="Calibri" w:cs="Calibri"/>
              </w:rPr>
            </w:pPr>
          </w:p>
        </w:tc>
        <w:tc>
          <w:tcPr>
            <w:tcW w:w="1984" w:type="dxa"/>
            <w:vAlign w:val="center"/>
          </w:tcPr>
          <w:p w:rsidR="00834021" w:rsidRPr="00834021" w:rsidRDefault="00834021" w:rsidP="00834021">
            <w:pPr>
              <w:spacing w:after="0" w:line="240" w:lineRule="auto"/>
              <w:jc w:val="center"/>
              <w:rPr>
                <w:rFonts w:ascii="Calibri" w:eastAsia="Calibri" w:hAnsi="Calibri" w:cs="Calibri"/>
              </w:rPr>
            </w:pPr>
            <w:r w:rsidRPr="00834021">
              <w:rPr>
                <w:rFonts w:ascii="Calibri" w:eastAsia="Calibri" w:hAnsi="Calibri" w:cs="Calibri"/>
              </w:rPr>
              <w:t>$1,367,517.25</w:t>
            </w:r>
          </w:p>
          <w:p w:rsidR="00834021" w:rsidRPr="00834021" w:rsidRDefault="00834021" w:rsidP="00834021">
            <w:pPr>
              <w:spacing w:after="0" w:line="240" w:lineRule="auto"/>
              <w:jc w:val="center"/>
              <w:rPr>
                <w:rFonts w:ascii="Calibri" w:eastAsia="Calibri" w:hAnsi="Calibri" w:cs="Calibri"/>
              </w:rPr>
            </w:pPr>
          </w:p>
        </w:tc>
        <w:tc>
          <w:tcPr>
            <w:tcW w:w="1560" w:type="dxa"/>
            <w:vAlign w:val="center"/>
          </w:tcPr>
          <w:p w:rsidR="00834021" w:rsidRPr="00834021" w:rsidRDefault="00834021" w:rsidP="00834021">
            <w:pPr>
              <w:spacing w:after="0" w:line="240" w:lineRule="auto"/>
              <w:jc w:val="center"/>
              <w:rPr>
                <w:rFonts w:ascii="Calibri" w:eastAsia="Calibri" w:hAnsi="Calibri" w:cs="Calibri"/>
              </w:rPr>
            </w:pPr>
            <w:r w:rsidRPr="00834021">
              <w:rPr>
                <w:rFonts w:ascii="Calibri" w:eastAsia="Calibri" w:hAnsi="Calibri" w:cs="Calibri"/>
              </w:rPr>
              <w:t>$2,735,034.49</w:t>
            </w:r>
          </w:p>
          <w:p w:rsidR="00834021" w:rsidRPr="00834021" w:rsidRDefault="00834021" w:rsidP="00834021">
            <w:pPr>
              <w:tabs>
                <w:tab w:val="left" w:pos="990"/>
              </w:tabs>
              <w:spacing w:after="0" w:line="240" w:lineRule="auto"/>
              <w:jc w:val="center"/>
              <w:rPr>
                <w:rFonts w:ascii="Calibri" w:eastAsia="Calibri" w:hAnsi="Calibri" w:cs="Calibri"/>
              </w:rPr>
            </w:pPr>
          </w:p>
        </w:tc>
      </w:tr>
      <w:tr w:rsidR="00834021" w:rsidRPr="00834021" w:rsidTr="00824158">
        <w:tc>
          <w:tcPr>
            <w:tcW w:w="3397" w:type="dxa"/>
          </w:tcPr>
          <w:p w:rsidR="00834021" w:rsidRPr="00834021" w:rsidRDefault="00834021" w:rsidP="00834021">
            <w:pPr>
              <w:spacing w:after="0" w:line="240" w:lineRule="auto"/>
              <w:jc w:val="both"/>
              <w:rPr>
                <w:rFonts w:ascii="Calibri" w:eastAsia="Calibri" w:hAnsi="Calibri" w:cs="Calibri"/>
              </w:rPr>
            </w:pPr>
            <w:r w:rsidRPr="00834021">
              <w:rPr>
                <w:rFonts w:ascii="Calibri" w:eastAsia="Calibri" w:hAnsi="Calibri" w:cs="Calibri"/>
              </w:rPr>
              <w:t>OBRA DE PROTECCIÓN DE TALUD Y CONFORMACIÓN DE CAMINO POR AFECTACIÓN DEL HURACÁN LIDIA POZO 29 Y POZO 30, PLAYA GRANDE.</w:t>
            </w:r>
          </w:p>
        </w:tc>
        <w:tc>
          <w:tcPr>
            <w:tcW w:w="1985" w:type="dxa"/>
            <w:vAlign w:val="center"/>
          </w:tcPr>
          <w:p w:rsidR="00834021" w:rsidRPr="00834021" w:rsidRDefault="00834021" w:rsidP="00834021">
            <w:pPr>
              <w:spacing w:after="0" w:line="240" w:lineRule="auto"/>
              <w:jc w:val="center"/>
              <w:rPr>
                <w:rFonts w:ascii="Calibri" w:eastAsia="Calibri" w:hAnsi="Calibri" w:cs="Calibri"/>
              </w:rPr>
            </w:pPr>
            <w:r w:rsidRPr="00834021">
              <w:rPr>
                <w:rFonts w:ascii="Calibri" w:eastAsia="Calibri" w:hAnsi="Calibri" w:cs="Calibri"/>
              </w:rPr>
              <w:t>$2,007,120.24</w:t>
            </w:r>
          </w:p>
          <w:p w:rsidR="00834021" w:rsidRPr="00834021" w:rsidRDefault="00834021" w:rsidP="00834021">
            <w:pPr>
              <w:tabs>
                <w:tab w:val="left" w:pos="990"/>
              </w:tabs>
              <w:spacing w:after="0" w:line="240" w:lineRule="auto"/>
              <w:jc w:val="center"/>
              <w:rPr>
                <w:rFonts w:ascii="Calibri" w:eastAsia="Calibri" w:hAnsi="Calibri" w:cs="Calibri"/>
              </w:rPr>
            </w:pPr>
          </w:p>
        </w:tc>
        <w:tc>
          <w:tcPr>
            <w:tcW w:w="1984" w:type="dxa"/>
            <w:vAlign w:val="center"/>
          </w:tcPr>
          <w:p w:rsidR="00834021" w:rsidRPr="00834021" w:rsidRDefault="00834021" w:rsidP="00834021">
            <w:pPr>
              <w:spacing w:after="0" w:line="240" w:lineRule="auto"/>
              <w:jc w:val="center"/>
              <w:rPr>
                <w:rFonts w:ascii="Calibri" w:eastAsia="Calibri" w:hAnsi="Calibri" w:cs="Calibri"/>
              </w:rPr>
            </w:pPr>
            <w:r w:rsidRPr="00834021">
              <w:rPr>
                <w:rFonts w:ascii="Calibri" w:eastAsia="Calibri" w:hAnsi="Calibri" w:cs="Calibri"/>
              </w:rPr>
              <w:t>$2,007,120.24</w:t>
            </w:r>
          </w:p>
          <w:p w:rsidR="00834021" w:rsidRPr="00834021" w:rsidRDefault="00834021" w:rsidP="00834021">
            <w:pPr>
              <w:spacing w:after="0" w:line="240" w:lineRule="auto"/>
              <w:jc w:val="center"/>
              <w:rPr>
                <w:rFonts w:ascii="Calibri" w:eastAsia="Calibri" w:hAnsi="Calibri" w:cs="Calibri"/>
              </w:rPr>
            </w:pPr>
          </w:p>
        </w:tc>
        <w:tc>
          <w:tcPr>
            <w:tcW w:w="1560" w:type="dxa"/>
            <w:vAlign w:val="center"/>
          </w:tcPr>
          <w:p w:rsidR="00834021" w:rsidRPr="00834021" w:rsidRDefault="00834021" w:rsidP="00834021">
            <w:pPr>
              <w:spacing w:after="0" w:line="240" w:lineRule="auto"/>
              <w:jc w:val="center"/>
              <w:rPr>
                <w:rFonts w:ascii="Calibri" w:eastAsia="Calibri" w:hAnsi="Calibri" w:cs="Calibri"/>
              </w:rPr>
            </w:pPr>
            <w:r w:rsidRPr="00834021">
              <w:rPr>
                <w:rFonts w:ascii="Calibri" w:eastAsia="Calibri" w:hAnsi="Calibri" w:cs="Calibri"/>
              </w:rPr>
              <w:t>$4,014,240.48</w:t>
            </w:r>
          </w:p>
          <w:p w:rsidR="00834021" w:rsidRPr="00834021" w:rsidRDefault="00834021" w:rsidP="00834021">
            <w:pPr>
              <w:tabs>
                <w:tab w:val="left" w:pos="990"/>
              </w:tabs>
              <w:spacing w:after="0" w:line="240" w:lineRule="auto"/>
              <w:jc w:val="center"/>
              <w:rPr>
                <w:rFonts w:ascii="Calibri" w:eastAsia="Calibri" w:hAnsi="Calibri" w:cs="Calibri"/>
              </w:rPr>
            </w:pPr>
          </w:p>
        </w:tc>
      </w:tr>
      <w:tr w:rsidR="00834021" w:rsidRPr="00834021" w:rsidTr="00824158">
        <w:tc>
          <w:tcPr>
            <w:tcW w:w="3397" w:type="dxa"/>
          </w:tcPr>
          <w:p w:rsidR="00834021" w:rsidRPr="00834021" w:rsidRDefault="00834021" w:rsidP="00834021">
            <w:pPr>
              <w:spacing w:after="0" w:line="240" w:lineRule="auto"/>
              <w:jc w:val="both"/>
              <w:rPr>
                <w:rFonts w:ascii="Calibri" w:eastAsia="Calibri" w:hAnsi="Calibri" w:cs="Calibri"/>
              </w:rPr>
            </w:pPr>
            <w:r w:rsidRPr="00834021">
              <w:rPr>
                <w:rFonts w:ascii="Calibri" w:eastAsia="Calibri" w:hAnsi="Calibri" w:cs="Calibri"/>
              </w:rPr>
              <w:t>REHABILITACIÓN DE OBRA DE CAPTACIÓN DEL POZO PROFUNDO N° 29 MEDIANTE CONSTRUCCIÓN DEL BORDO A BASE DE PIEDRA DE ESPIGÓN EN RIO PITILLAL</w:t>
            </w:r>
          </w:p>
        </w:tc>
        <w:tc>
          <w:tcPr>
            <w:tcW w:w="1985" w:type="dxa"/>
            <w:vAlign w:val="center"/>
          </w:tcPr>
          <w:p w:rsidR="00834021" w:rsidRPr="00834021" w:rsidRDefault="00834021" w:rsidP="00834021">
            <w:pPr>
              <w:spacing w:after="0" w:line="240" w:lineRule="auto"/>
              <w:jc w:val="center"/>
              <w:rPr>
                <w:rFonts w:ascii="Calibri" w:eastAsia="Calibri" w:hAnsi="Calibri" w:cs="Calibri"/>
              </w:rPr>
            </w:pPr>
            <w:r w:rsidRPr="00834021">
              <w:rPr>
                <w:rFonts w:ascii="Calibri" w:eastAsia="Calibri" w:hAnsi="Calibri" w:cs="Calibri"/>
              </w:rPr>
              <w:t>$1,005,299.65</w:t>
            </w:r>
          </w:p>
          <w:p w:rsidR="00834021" w:rsidRPr="00834021" w:rsidRDefault="00834021" w:rsidP="00834021">
            <w:pPr>
              <w:tabs>
                <w:tab w:val="left" w:pos="990"/>
              </w:tabs>
              <w:spacing w:after="0" w:line="240" w:lineRule="auto"/>
              <w:jc w:val="center"/>
              <w:rPr>
                <w:rFonts w:ascii="Calibri" w:eastAsia="Calibri" w:hAnsi="Calibri" w:cs="Calibri"/>
              </w:rPr>
            </w:pPr>
          </w:p>
        </w:tc>
        <w:tc>
          <w:tcPr>
            <w:tcW w:w="1984" w:type="dxa"/>
            <w:vAlign w:val="center"/>
          </w:tcPr>
          <w:p w:rsidR="00834021" w:rsidRPr="00834021" w:rsidRDefault="00834021" w:rsidP="00834021">
            <w:pPr>
              <w:spacing w:after="0" w:line="240" w:lineRule="auto"/>
              <w:jc w:val="center"/>
              <w:rPr>
                <w:rFonts w:ascii="Calibri" w:eastAsia="Calibri" w:hAnsi="Calibri" w:cs="Calibri"/>
              </w:rPr>
            </w:pPr>
            <w:r w:rsidRPr="00834021">
              <w:rPr>
                <w:rFonts w:ascii="Calibri" w:eastAsia="Calibri" w:hAnsi="Calibri" w:cs="Calibri"/>
              </w:rPr>
              <w:t>$1,005,299.65</w:t>
            </w:r>
          </w:p>
          <w:p w:rsidR="00834021" w:rsidRPr="00834021" w:rsidRDefault="00834021" w:rsidP="00834021">
            <w:pPr>
              <w:tabs>
                <w:tab w:val="left" w:pos="990"/>
              </w:tabs>
              <w:spacing w:after="0" w:line="240" w:lineRule="auto"/>
              <w:jc w:val="center"/>
              <w:rPr>
                <w:rFonts w:ascii="Calibri" w:eastAsia="Calibri" w:hAnsi="Calibri" w:cs="Calibri"/>
              </w:rPr>
            </w:pPr>
          </w:p>
        </w:tc>
        <w:tc>
          <w:tcPr>
            <w:tcW w:w="1560" w:type="dxa"/>
            <w:vAlign w:val="center"/>
          </w:tcPr>
          <w:p w:rsidR="00834021" w:rsidRPr="00834021" w:rsidRDefault="00834021" w:rsidP="00834021">
            <w:pPr>
              <w:spacing w:after="0" w:line="240" w:lineRule="auto"/>
              <w:jc w:val="center"/>
              <w:rPr>
                <w:rFonts w:ascii="Calibri" w:eastAsia="Calibri" w:hAnsi="Calibri" w:cs="Calibri"/>
              </w:rPr>
            </w:pPr>
            <w:r w:rsidRPr="00834021">
              <w:rPr>
                <w:rFonts w:ascii="Calibri" w:eastAsia="Calibri" w:hAnsi="Calibri" w:cs="Calibri"/>
              </w:rPr>
              <w:t>$2,010,599.33</w:t>
            </w:r>
          </w:p>
          <w:p w:rsidR="00834021" w:rsidRPr="00834021" w:rsidRDefault="00834021" w:rsidP="00834021">
            <w:pPr>
              <w:tabs>
                <w:tab w:val="left" w:pos="990"/>
              </w:tabs>
              <w:spacing w:after="0" w:line="240" w:lineRule="auto"/>
              <w:jc w:val="center"/>
              <w:rPr>
                <w:rFonts w:ascii="Calibri" w:eastAsia="Calibri" w:hAnsi="Calibri" w:cs="Calibri"/>
              </w:rPr>
            </w:pPr>
          </w:p>
          <w:p w:rsidR="00834021" w:rsidRPr="00834021" w:rsidRDefault="00834021" w:rsidP="00834021">
            <w:pPr>
              <w:tabs>
                <w:tab w:val="left" w:pos="990"/>
              </w:tabs>
              <w:spacing w:after="0" w:line="240" w:lineRule="auto"/>
              <w:jc w:val="center"/>
              <w:rPr>
                <w:rFonts w:ascii="Calibri" w:eastAsia="Calibri" w:hAnsi="Calibri" w:cs="Calibri"/>
              </w:rPr>
            </w:pPr>
          </w:p>
        </w:tc>
      </w:tr>
      <w:tr w:rsidR="00834021" w:rsidRPr="00834021" w:rsidTr="00824158">
        <w:tc>
          <w:tcPr>
            <w:tcW w:w="3397" w:type="dxa"/>
          </w:tcPr>
          <w:p w:rsidR="00834021" w:rsidRPr="00834021" w:rsidRDefault="00834021" w:rsidP="00834021">
            <w:pPr>
              <w:spacing w:after="0" w:line="240" w:lineRule="auto"/>
              <w:jc w:val="both"/>
              <w:rPr>
                <w:rFonts w:ascii="Calibri" w:eastAsia="Calibri" w:hAnsi="Calibri" w:cs="Calibri"/>
              </w:rPr>
            </w:pPr>
            <w:r w:rsidRPr="00834021">
              <w:rPr>
                <w:rFonts w:ascii="Calibri" w:eastAsia="Calibri" w:hAnsi="Calibri" w:cs="Calibri"/>
              </w:rPr>
              <w:t>REPOSICIÓN DE LÍNEA DE 12" EN CRUCE DE RIO PITILLAL, PLAYA GRANDE SAN ESTEBAN POR DAÑO DEL HURACAN LIDIA</w:t>
            </w:r>
          </w:p>
        </w:tc>
        <w:tc>
          <w:tcPr>
            <w:tcW w:w="1985" w:type="dxa"/>
            <w:vAlign w:val="center"/>
          </w:tcPr>
          <w:p w:rsidR="00834021" w:rsidRPr="00834021" w:rsidRDefault="00834021" w:rsidP="00834021">
            <w:pPr>
              <w:spacing w:after="0" w:line="240" w:lineRule="auto"/>
              <w:jc w:val="center"/>
              <w:rPr>
                <w:rFonts w:ascii="Calibri" w:eastAsia="Calibri" w:hAnsi="Calibri" w:cs="Calibri"/>
              </w:rPr>
            </w:pPr>
            <w:r w:rsidRPr="00834021">
              <w:rPr>
                <w:rFonts w:ascii="Calibri" w:eastAsia="Calibri" w:hAnsi="Calibri" w:cs="Calibri"/>
              </w:rPr>
              <w:t>$526,344.17</w:t>
            </w:r>
          </w:p>
          <w:p w:rsidR="00834021" w:rsidRPr="00834021" w:rsidRDefault="00834021" w:rsidP="00834021">
            <w:pPr>
              <w:tabs>
                <w:tab w:val="left" w:pos="990"/>
              </w:tabs>
              <w:spacing w:after="0" w:line="240" w:lineRule="auto"/>
              <w:jc w:val="center"/>
              <w:rPr>
                <w:rFonts w:ascii="Calibri" w:eastAsia="Calibri" w:hAnsi="Calibri" w:cs="Calibri"/>
              </w:rPr>
            </w:pPr>
          </w:p>
        </w:tc>
        <w:tc>
          <w:tcPr>
            <w:tcW w:w="1984" w:type="dxa"/>
            <w:vAlign w:val="center"/>
          </w:tcPr>
          <w:p w:rsidR="00834021" w:rsidRPr="00834021" w:rsidRDefault="00834021" w:rsidP="00834021">
            <w:pPr>
              <w:spacing w:after="0" w:line="240" w:lineRule="auto"/>
              <w:jc w:val="center"/>
              <w:rPr>
                <w:rFonts w:ascii="Calibri" w:eastAsia="Calibri" w:hAnsi="Calibri" w:cs="Calibri"/>
              </w:rPr>
            </w:pPr>
            <w:r w:rsidRPr="00834021">
              <w:rPr>
                <w:rFonts w:ascii="Calibri" w:eastAsia="Calibri" w:hAnsi="Calibri" w:cs="Calibri"/>
              </w:rPr>
              <w:t>$526,344.17</w:t>
            </w:r>
          </w:p>
          <w:p w:rsidR="00834021" w:rsidRPr="00834021" w:rsidRDefault="00834021" w:rsidP="00834021">
            <w:pPr>
              <w:tabs>
                <w:tab w:val="left" w:pos="990"/>
              </w:tabs>
              <w:spacing w:after="0" w:line="240" w:lineRule="auto"/>
              <w:jc w:val="center"/>
              <w:rPr>
                <w:rFonts w:ascii="Calibri" w:eastAsia="Calibri" w:hAnsi="Calibri" w:cs="Calibri"/>
              </w:rPr>
            </w:pPr>
          </w:p>
        </w:tc>
        <w:tc>
          <w:tcPr>
            <w:tcW w:w="1560" w:type="dxa"/>
            <w:vAlign w:val="center"/>
          </w:tcPr>
          <w:p w:rsidR="00834021" w:rsidRPr="00834021" w:rsidRDefault="00834021" w:rsidP="00834021">
            <w:pPr>
              <w:spacing w:after="0" w:line="240" w:lineRule="auto"/>
              <w:jc w:val="center"/>
              <w:rPr>
                <w:rFonts w:ascii="Calibri" w:eastAsia="Calibri" w:hAnsi="Calibri" w:cs="Calibri"/>
              </w:rPr>
            </w:pPr>
            <w:r w:rsidRPr="00834021">
              <w:rPr>
                <w:rFonts w:ascii="Calibri" w:eastAsia="Calibri" w:hAnsi="Calibri" w:cs="Calibri"/>
              </w:rPr>
              <w:t>$1,052,688.33</w:t>
            </w:r>
          </w:p>
          <w:p w:rsidR="00834021" w:rsidRPr="00834021" w:rsidRDefault="00834021" w:rsidP="00834021">
            <w:pPr>
              <w:spacing w:after="0" w:line="240" w:lineRule="auto"/>
              <w:jc w:val="center"/>
              <w:rPr>
                <w:rFonts w:ascii="Calibri" w:eastAsia="Calibri" w:hAnsi="Calibri" w:cs="Calibri"/>
              </w:rPr>
            </w:pPr>
          </w:p>
        </w:tc>
      </w:tr>
      <w:tr w:rsidR="00834021" w:rsidRPr="00834021" w:rsidTr="00824158">
        <w:tc>
          <w:tcPr>
            <w:tcW w:w="3397" w:type="dxa"/>
            <w:shd w:val="clear" w:color="auto" w:fill="D9E2F3"/>
            <w:vAlign w:val="center"/>
          </w:tcPr>
          <w:p w:rsidR="00834021" w:rsidRPr="00834021" w:rsidRDefault="00834021" w:rsidP="00834021">
            <w:pPr>
              <w:tabs>
                <w:tab w:val="left" w:pos="990"/>
              </w:tabs>
              <w:spacing w:after="0" w:line="240" w:lineRule="auto"/>
              <w:jc w:val="center"/>
              <w:rPr>
                <w:rFonts w:ascii="Calibri" w:eastAsia="Calibri" w:hAnsi="Calibri" w:cs="Calibri"/>
                <w:b/>
              </w:rPr>
            </w:pPr>
            <w:r w:rsidRPr="00834021">
              <w:rPr>
                <w:rFonts w:ascii="Calibri" w:eastAsia="Calibri" w:hAnsi="Calibri" w:cs="Calibri"/>
                <w:b/>
              </w:rPr>
              <w:t>TOTAL</w:t>
            </w:r>
          </w:p>
        </w:tc>
        <w:tc>
          <w:tcPr>
            <w:tcW w:w="1985" w:type="dxa"/>
            <w:shd w:val="clear" w:color="auto" w:fill="D9E2F3"/>
            <w:vAlign w:val="center"/>
          </w:tcPr>
          <w:p w:rsidR="00834021" w:rsidRPr="00834021" w:rsidRDefault="00834021" w:rsidP="00834021">
            <w:pPr>
              <w:spacing w:after="0" w:line="240" w:lineRule="auto"/>
              <w:jc w:val="center"/>
              <w:rPr>
                <w:rFonts w:ascii="Calibri" w:eastAsia="Calibri" w:hAnsi="Calibri" w:cs="Calibri"/>
                <w:b/>
              </w:rPr>
            </w:pPr>
            <w:r w:rsidRPr="00834021">
              <w:rPr>
                <w:rFonts w:ascii="Calibri" w:eastAsia="Calibri" w:hAnsi="Calibri" w:cs="Calibri"/>
                <w:b/>
                <w:bCs/>
                <w:color w:val="000000"/>
              </w:rPr>
              <w:t>$4,991,482.67</w:t>
            </w:r>
          </w:p>
        </w:tc>
        <w:tc>
          <w:tcPr>
            <w:tcW w:w="1984" w:type="dxa"/>
            <w:shd w:val="clear" w:color="auto" w:fill="D9E2F3"/>
            <w:vAlign w:val="center"/>
          </w:tcPr>
          <w:p w:rsidR="00834021" w:rsidRPr="00834021" w:rsidRDefault="00834021" w:rsidP="00834021">
            <w:pPr>
              <w:spacing w:after="0" w:line="240" w:lineRule="auto"/>
              <w:jc w:val="center"/>
              <w:rPr>
                <w:rFonts w:ascii="Calibri" w:eastAsia="Calibri" w:hAnsi="Calibri" w:cs="Calibri"/>
              </w:rPr>
            </w:pPr>
            <w:r w:rsidRPr="00834021">
              <w:rPr>
                <w:rFonts w:ascii="Calibri" w:eastAsia="Calibri" w:hAnsi="Calibri" w:cs="Calibri"/>
                <w:b/>
                <w:bCs/>
                <w:color w:val="000000"/>
              </w:rPr>
              <w:t>$4,991,482.67</w:t>
            </w:r>
          </w:p>
        </w:tc>
        <w:tc>
          <w:tcPr>
            <w:tcW w:w="1560" w:type="dxa"/>
            <w:shd w:val="clear" w:color="auto" w:fill="D9E2F3"/>
            <w:vAlign w:val="center"/>
          </w:tcPr>
          <w:p w:rsidR="00834021" w:rsidRPr="00834021" w:rsidRDefault="00834021" w:rsidP="00834021">
            <w:pPr>
              <w:tabs>
                <w:tab w:val="left" w:pos="990"/>
              </w:tabs>
              <w:spacing w:after="0" w:line="240" w:lineRule="auto"/>
              <w:jc w:val="center"/>
              <w:rPr>
                <w:rFonts w:ascii="Calibri" w:eastAsia="Calibri" w:hAnsi="Calibri" w:cs="Calibri"/>
              </w:rPr>
            </w:pPr>
            <w:r w:rsidRPr="00834021">
              <w:rPr>
                <w:rFonts w:ascii="Calibri" w:eastAsia="Calibri" w:hAnsi="Calibri" w:cs="Calibri"/>
                <w:b/>
                <w:bCs/>
                <w:color w:val="000000"/>
              </w:rPr>
              <w:t>$9,982,965.33</w:t>
            </w:r>
          </w:p>
        </w:tc>
      </w:tr>
    </w:tbl>
    <w:p w:rsidR="00834021" w:rsidRPr="00834021" w:rsidRDefault="00834021" w:rsidP="00834021">
      <w:pPr>
        <w:spacing w:after="0" w:line="240" w:lineRule="auto"/>
      </w:pPr>
    </w:p>
    <w:p w:rsidR="00CA5719" w:rsidRPr="00FC04C6" w:rsidRDefault="00834021" w:rsidP="00A52569">
      <w:pPr>
        <w:spacing w:after="0" w:line="360" w:lineRule="auto"/>
        <w:jc w:val="both"/>
        <w:rPr>
          <w:rFonts w:ascii="Garamond" w:hAnsi="Garamond" w:cs="Calibri"/>
          <w:color w:val="000000"/>
          <w:lang w:val="es-ES_tradnl"/>
        </w:rPr>
      </w:pPr>
      <w:r w:rsidRPr="00834021">
        <w:rPr>
          <w:rFonts w:cs="Calibri"/>
          <w:b/>
        </w:rPr>
        <w:t>CUARTO.-</w:t>
      </w:r>
      <w:r w:rsidRPr="00834021">
        <w:rPr>
          <w:rFonts w:cs="Calibri"/>
        </w:rPr>
        <w:t xml:space="preserve"> El Ayuntamiento Constitucional de Puerto Vallarta, Jalisco, aprueba y autoriza facultar al Tesorero Municipal, para que realice la  erogación  hasta la cantidad que corresponda el 50% (cincuenta por ciento) del monto total que resulte conforme a lo aprobado por el Comité Técnico del (FOEDEN) correspondiente a la cuantificación y evaluación de daños definitivos, que serán con cargo a la partida presupuestal correspondiente.</w:t>
      </w:r>
      <w:r>
        <w:rPr>
          <w:rFonts w:cs="Calibri"/>
        </w:rPr>
        <w:t xml:space="preserve"> </w:t>
      </w:r>
      <w:r w:rsidRPr="00834021">
        <w:rPr>
          <w:rFonts w:cs="Calibri"/>
          <w:b/>
        </w:rPr>
        <w:t>QUINTO.-</w:t>
      </w:r>
      <w:r w:rsidRPr="00834021">
        <w:rPr>
          <w:rFonts w:cs="Calibri"/>
        </w:rPr>
        <w:t xml:space="preserve"> El ayuntamiento Constitucional de Puerto Vallarta Jalisco, aprueba y autoriza la afectación de participaciones estatales presentes y futuras que le correspondan al Ayuntamiento de Puerto Vallarta, Jalisco; hasta por la cantidad que le sean transferidos por la coparticipación en el Fondo de garantía y fuente de pago para el debido cumplimiento de todas y cada una de las obligaciones que se asuman a través de los documentos jurídicos que resulten necesarios con apego a las reglas de operación del Fondo Estatal de Desastres </w:t>
      </w:r>
      <w:r w:rsidRPr="00834021">
        <w:rPr>
          <w:rFonts w:cs="Calibri"/>
        </w:rPr>
        <w:lastRenderedPageBreak/>
        <w:t xml:space="preserve">Naturales  Jalisco (FOEDEN). </w:t>
      </w:r>
      <w:r w:rsidRPr="00834021">
        <w:rPr>
          <w:rFonts w:cs="Calibri"/>
          <w:b/>
        </w:rPr>
        <w:t>SEXTO.-</w:t>
      </w:r>
      <w:r w:rsidRPr="00834021">
        <w:rPr>
          <w:rFonts w:cs="Calibri"/>
        </w:rPr>
        <w:t xml:space="preserve"> El Ayuntamiento Constitucional de Puerto Vallarta, Jalisco, aprueba y autoriza a los Ciudadanos Presidente Municipal, Síndico Municipal, Secretario General y Tesorero Municipal, para que en forma conjunta o separada  celebren y suscriban en nombre y representación de este Ayuntamiento, los acuerdos, convenios y actos jurídicos que resulten necesarios para el cumplimiento del presente acuerdo.</w:t>
      </w:r>
      <w:r>
        <w:rPr>
          <w:rFonts w:cs="Calibri"/>
        </w:rPr>
        <w:t xml:space="preserve"> </w:t>
      </w:r>
      <w:r w:rsidR="008829B7" w:rsidRPr="008829B7">
        <w:rPr>
          <w:rFonts w:cstheme="minorHAnsi"/>
          <w:color w:val="000000"/>
          <w:shd w:val="clear" w:color="auto" w:fill="FFFFFF"/>
        </w:rPr>
        <w:t xml:space="preserve">ATENTAMENTE, “2023, AÑO DE LA PREVENCIÓN, CONCIENTIZACIÓN Y EDUCACIÓN SEXUAL RESPONSABLE EN NIÑAS, NIÑOS Y ADOLESCENTES DE PUERTO VALLARTA, JALISCO ”. PUERTO VALLARTA, JALISCO, A </w:t>
      </w:r>
      <w:r w:rsidR="008829B7" w:rsidRPr="00451A34">
        <w:rPr>
          <w:rFonts w:cstheme="minorHAnsi"/>
          <w:color w:val="000000"/>
          <w:shd w:val="clear" w:color="auto" w:fill="FFFFFF"/>
        </w:rPr>
        <w:t>21</w:t>
      </w:r>
      <w:r w:rsidR="008829B7" w:rsidRPr="008829B7">
        <w:rPr>
          <w:rFonts w:cstheme="minorHAnsi"/>
          <w:color w:val="000000"/>
          <w:shd w:val="clear" w:color="auto" w:fill="FFFFFF"/>
        </w:rPr>
        <w:t xml:space="preserve"> DE NOVIEMBRE DE 2023. (Rúbrica) </w:t>
      </w:r>
      <w:r w:rsidR="008829B7" w:rsidRPr="008829B7">
        <w:rPr>
          <w:rFonts w:cstheme="minorHAnsi"/>
        </w:rPr>
        <w:t>L.A.E. LUIS ALBERTO MICHEL RODRÍGUEZ, PRESIDENTE MUNICIPAL DE PUERTO VALLARTA, JALISCO</w:t>
      </w:r>
      <w:r w:rsidR="008829B7">
        <w:rPr>
          <w:rFonts w:cstheme="minorHAnsi"/>
        </w:rPr>
        <w:t>.</w:t>
      </w:r>
      <w:r>
        <w:rPr>
          <w:rFonts w:cstheme="minorHAnsi"/>
        </w:rPr>
        <w:t xml:space="preserve"> -----------------------------------------------------------------------------</w:t>
      </w:r>
      <w:r w:rsidR="008829B7">
        <w:rPr>
          <w:rFonts w:cstheme="minorHAnsi"/>
        </w:rPr>
        <w:t>--------------------------- -</w:t>
      </w:r>
      <w:r>
        <w:rPr>
          <w:rFonts w:cstheme="minorHAnsi"/>
        </w:rPr>
        <w:t>-</w:t>
      </w:r>
      <w:r w:rsidR="008829B7">
        <w:rPr>
          <w:rFonts w:cstheme="minorHAnsi"/>
        </w:rPr>
        <w:t xml:space="preserve">--- </w:t>
      </w:r>
      <w:r w:rsidR="007F2698">
        <w:rPr>
          <w:rFonts w:cstheme="minorHAnsi"/>
        </w:rPr>
        <w:t>E</w:t>
      </w:r>
      <w:r w:rsidR="001E7247" w:rsidRPr="008829B7">
        <w:rPr>
          <w:rFonts w:ascii="Garamond" w:hAnsi="Garamond" w:cstheme="minorHAnsi"/>
        </w:rPr>
        <w:t>l</w:t>
      </w:r>
      <w:r w:rsidR="00CA5719" w:rsidRPr="008829B7">
        <w:rPr>
          <w:rFonts w:ascii="Garamond" w:hAnsi="Garamond" w:cstheme="minorHAnsi"/>
          <w:color w:val="000000"/>
          <w:shd w:val="clear" w:color="auto" w:fill="FFFFFF"/>
          <w:lang w:val="es-ES"/>
        </w:rPr>
        <w:t xml:space="preserve"> </w:t>
      </w:r>
      <w:r w:rsidR="00CA5719" w:rsidRPr="001E7247">
        <w:rPr>
          <w:rFonts w:ascii="Garamond" w:hAnsi="Garamond" w:cs="Calibri"/>
          <w:color w:val="000000"/>
          <w:shd w:val="clear" w:color="auto" w:fill="FFFFFF"/>
          <w:lang w:val="es-ES"/>
        </w:rPr>
        <w:t>C.</w:t>
      </w:r>
      <w:r w:rsidR="00CA5719" w:rsidRPr="00C27F0B">
        <w:rPr>
          <w:rFonts w:ascii="Garamond" w:hAnsi="Garamond" w:cs="Calibri"/>
          <w:color w:val="000000"/>
          <w:shd w:val="clear" w:color="auto" w:fill="FFFFFF"/>
          <w:lang w:val="es-ES"/>
        </w:rPr>
        <w:t xml:space="preserve"> Presidente Municipal, L.A.E. Luis Alberto Michel Rodríguez</w:t>
      </w:r>
      <w:r w:rsidR="007F2698">
        <w:rPr>
          <w:rFonts w:ascii="Garamond" w:hAnsi="Garamond" w:cs="Calibri"/>
          <w:color w:val="000000"/>
          <w:shd w:val="clear" w:color="auto" w:fill="FFFFFF"/>
          <w:lang w:val="es-ES"/>
        </w:rPr>
        <w:t>: “</w:t>
      </w:r>
      <w:r w:rsidR="007F2698" w:rsidRPr="007F2698">
        <w:rPr>
          <w:rFonts w:ascii="Garamond" w:hAnsi="Garamond" w:cs="Calibri"/>
          <w:color w:val="000000"/>
          <w:shd w:val="clear" w:color="auto" w:fill="FFFFFF"/>
        </w:rPr>
        <w:t>En este sentido,</w:t>
      </w:r>
      <w:r w:rsidR="0083268C">
        <w:rPr>
          <w:rFonts w:ascii="Garamond" w:hAnsi="Garamond" w:cs="Calibri"/>
          <w:color w:val="000000"/>
          <w:shd w:val="clear" w:color="auto" w:fill="FFFFFF"/>
        </w:rPr>
        <w:t xml:space="preserve"> solicito al Secretario General</w:t>
      </w:r>
      <w:r w:rsidR="007F2698" w:rsidRPr="007F2698">
        <w:rPr>
          <w:rFonts w:ascii="Garamond" w:hAnsi="Garamond" w:cs="Calibri"/>
          <w:color w:val="000000"/>
          <w:shd w:val="clear" w:color="auto" w:fill="FFFFFF"/>
        </w:rPr>
        <w:t xml:space="preserve"> realice u</w:t>
      </w:r>
      <w:r w:rsidR="0083268C">
        <w:rPr>
          <w:rFonts w:ascii="Garamond" w:hAnsi="Garamond" w:cs="Calibri"/>
          <w:color w:val="000000"/>
          <w:shd w:val="clear" w:color="auto" w:fill="FFFFFF"/>
        </w:rPr>
        <w:t>na breve explicación del asunto</w:t>
      </w:r>
      <w:r w:rsidR="007F2698">
        <w:rPr>
          <w:rFonts w:ascii="Garamond" w:hAnsi="Garamond" w:cs="Calibri"/>
          <w:color w:val="000000"/>
          <w:shd w:val="clear" w:color="auto" w:fill="FFFFFF"/>
        </w:rPr>
        <w:t xml:space="preserve">”. </w:t>
      </w:r>
      <w:r w:rsidR="0083268C">
        <w:rPr>
          <w:rFonts w:ascii="Garamond" w:hAnsi="Garamond" w:cs="Calibri"/>
          <w:color w:val="000000"/>
          <w:lang w:val="es-ES_tradnl"/>
        </w:rPr>
        <w:t xml:space="preserve">  </w:t>
      </w:r>
      <w:r w:rsidR="0083268C" w:rsidRPr="00A35D44">
        <w:rPr>
          <w:rFonts w:ascii="Garamond" w:hAnsi="Garamond"/>
          <w:shd w:val="clear" w:color="auto" w:fill="FFFFFF"/>
          <w:lang w:val="es-ES_tradnl"/>
        </w:rPr>
        <w:t>El C. Secretario General, Lic. Felipe de Jesús Rocha Reyes: “</w:t>
      </w:r>
      <w:r w:rsidR="0083268C">
        <w:rPr>
          <w:rFonts w:ascii="Garamond" w:hAnsi="Garamond"/>
          <w:shd w:val="clear" w:color="auto" w:fill="FFFFFF"/>
          <w:lang w:val="es-ES_tradnl"/>
        </w:rPr>
        <w:t xml:space="preserve">Como lo indica…”. </w:t>
      </w:r>
      <w:r w:rsidR="007F2698">
        <w:rPr>
          <w:rFonts w:ascii="Garamond" w:hAnsi="Garamond" w:cs="Calibri"/>
          <w:color w:val="000000"/>
          <w:shd w:val="clear" w:color="auto" w:fill="FFFFFF"/>
        </w:rPr>
        <w:t xml:space="preserve">El </w:t>
      </w:r>
      <w:r w:rsidR="007F2698" w:rsidRPr="007F2698">
        <w:rPr>
          <w:rFonts w:ascii="Garamond" w:hAnsi="Garamond" w:cs="Calibri"/>
          <w:color w:val="000000"/>
          <w:shd w:val="clear" w:color="auto" w:fill="FFFFFF"/>
          <w:lang w:val="es-ES_tradnl"/>
        </w:rPr>
        <w:t xml:space="preserve">Regidor, C. Christian Eduardo Alonso Robles: </w:t>
      </w:r>
      <w:r w:rsidR="007F2698">
        <w:rPr>
          <w:rFonts w:ascii="Garamond" w:hAnsi="Garamond" w:cs="Calibri"/>
          <w:color w:val="000000"/>
          <w:shd w:val="clear" w:color="auto" w:fill="FFFFFF"/>
          <w:lang w:val="es-ES_tradnl"/>
        </w:rPr>
        <w:t>“Presidente. Para antes presidente, quisiera que se sometiera a votación a los compañeros que no pudieron asistir, creo que no</w:t>
      </w:r>
      <w:r w:rsidR="0083268C">
        <w:rPr>
          <w:rFonts w:ascii="Garamond" w:hAnsi="Garamond" w:cs="Calibri"/>
          <w:color w:val="000000"/>
          <w:shd w:val="clear" w:color="auto" w:fill="FFFFFF"/>
          <w:lang w:val="es-ES_tradnl"/>
        </w:rPr>
        <w:t xml:space="preserve"> se ha sometido,</w:t>
      </w:r>
      <w:r w:rsidR="007F2698">
        <w:rPr>
          <w:rFonts w:ascii="Garamond" w:hAnsi="Garamond" w:cs="Calibri"/>
          <w:color w:val="000000"/>
          <w:shd w:val="clear" w:color="auto" w:fill="FFFFFF"/>
          <w:lang w:val="es-ES_tradnl"/>
        </w:rPr>
        <w:t xml:space="preserve"> </w:t>
      </w:r>
      <w:r w:rsidR="0083268C">
        <w:rPr>
          <w:rFonts w:ascii="Garamond" w:hAnsi="Garamond" w:cs="Calibri"/>
          <w:color w:val="000000"/>
          <w:shd w:val="clear" w:color="auto" w:fill="FFFFFF"/>
          <w:lang w:val="es-ES_tradnl"/>
        </w:rPr>
        <w:t>p</w:t>
      </w:r>
      <w:r w:rsidR="007F2698">
        <w:rPr>
          <w:rFonts w:ascii="Garamond" w:hAnsi="Garamond" w:cs="Calibri"/>
          <w:color w:val="000000"/>
          <w:shd w:val="clear" w:color="auto" w:fill="FFFFFF"/>
          <w:lang w:val="es-ES_tradnl"/>
        </w:rPr>
        <w:t xml:space="preserve">or favor”. </w:t>
      </w:r>
      <w:r w:rsidR="007F2698">
        <w:rPr>
          <w:rFonts w:cstheme="minorHAnsi"/>
        </w:rPr>
        <w:t>E</w:t>
      </w:r>
      <w:r w:rsidR="007F2698" w:rsidRPr="008829B7">
        <w:rPr>
          <w:rFonts w:ascii="Garamond" w:hAnsi="Garamond" w:cstheme="minorHAnsi"/>
        </w:rPr>
        <w:t>l</w:t>
      </w:r>
      <w:r w:rsidR="007F2698" w:rsidRPr="008829B7">
        <w:rPr>
          <w:rFonts w:ascii="Garamond" w:hAnsi="Garamond" w:cstheme="minorHAnsi"/>
          <w:color w:val="000000"/>
          <w:shd w:val="clear" w:color="auto" w:fill="FFFFFF"/>
          <w:lang w:val="es-ES"/>
        </w:rPr>
        <w:t xml:space="preserve"> </w:t>
      </w:r>
      <w:r w:rsidR="007F2698" w:rsidRPr="001E7247">
        <w:rPr>
          <w:rFonts w:ascii="Garamond" w:hAnsi="Garamond" w:cs="Calibri"/>
          <w:color w:val="000000"/>
          <w:shd w:val="clear" w:color="auto" w:fill="FFFFFF"/>
          <w:lang w:val="es-ES"/>
        </w:rPr>
        <w:t>C.</w:t>
      </w:r>
      <w:r w:rsidR="007F2698" w:rsidRPr="00C27F0B">
        <w:rPr>
          <w:rFonts w:ascii="Garamond" w:hAnsi="Garamond" w:cs="Calibri"/>
          <w:color w:val="000000"/>
          <w:shd w:val="clear" w:color="auto" w:fill="FFFFFF"/>
          <w:lang w:val="es-ES"/>
        </w:rPr>
        <w:t xml:space="preserve"> Presidente Municipal, L.A.E. Luis Alberto Michel Rodríguez</w:t>
      </w:r>
      <w:r w:rsidR="007F2698">
        <w:rPr>
          <w:rFonts w:ascii="Garamond" w:hAnsi="Garamond" w:cs="Calibri"/>
          <w:color w:val="000000"/>
          <w:shd w:val="clear" w:color="auto" w:fill="FFFFFF"/>
          <w:lang w:val="es-ES"/>
        </w:rPr>
        <w:t xml:space="preserve">: “Quienes estén a favor de…”. </w:t>
      </w:r>
      <w:r w:rsidR="007F2698">
        <w:rPr>
          <w:rFonts w:ascii="Garamond" w:hAnsi="Garamond" w:cs="Calibri"/>
          <w:color w:val="000000"/>
          <w:shd w:val="clear" w:color="auto" w:fill="FFFFFF"/>
        </w:rPr>
        <w:t xml:space="preserve">El </w:t>
      </w:r>
      <w:r w:rsidR="007F2698" w:rsidRPr="007F2698">
        <w:rPr>
          <w:rFonts w:ascii="Garamond" w:hAnsi="Garamond" w:cs="Calibri"/>
          <w:color w:val="000000"/>
          <w:shd w:val="clear" w:color="auto" w:fill="FFFFFF"/>
          <w:lang w:val="es-ES_tradnl"/>
        </w:rPr>
        <w:t xml:space="preserve">Regidor, C. Christian Eduardo Alonso Robles: </w:t>
      </w:r>
      <w:r w:rsidR="007F2698">
        <w:rPr>
          <w:rFonts w:ascii="Garamond" w:hAnsi="Garamond" w:cs="Calibri"/>
          <w:color w:val="000000"/>
          <w:shd w:val="clear" w:color="auto" w:fill="FFFFFF"/>
          <w:lang w:val="es-ES_tradnl"/>
        </w:rPr>
        <w:t>“Si se pudiera en lo particular</w:t>
      </w:r>
      <w:r w:rsidR="0083268C">
        <w:rPr>
          <w:rFonts w:ascii="Garamond" w:hAnsi="Garamond" w:cs="Calibri"/>
          <w:color w:val="000000"/>
          <w:shd w:val="clear" w:color="auto" w:fill="FFFFFF"/>
          <w:lang w:val="es-ES_tradnl"/>
        </w:rPr>
        <w:t xml:space="preserve"> estaría mejor</w:t>
      </w:r>
      <w:r w:rsidR="007F2698">
        <w:rPr>
          <w:rFonts w:ascii="Garamond" w:hAnsi="Garamond" w:cs="Calibri"/>
          <w:color w:val="000000"/>
          <w:shd w:val="clear" w:color="auto" w:fill="FFFFFF"/>
          <w:lang w:val="es-ES_tradnl"/>
        </w:rPr>
        <w:t xml:space="preserve">”. </w:t>
      </w:r>
      <w:r w:rsidR="007F2698">
        <w:rPr>
          <w:rFonts w:cstheme="minorHAnsi"/>
        </w:rPr>
        <w:t>E</w:t>
      </w:r>
      <w:r w:rsidR="007F2698" w:rsidRPr="008829B7">
        <w:rPr>
          <w:rFonts w:ascii="Garamond" w:hAnsi="Garamond" w:cstheme="minorHAnsi"/>
        </w:rPr>
        <w:t>l</w:t>
      </w:r>
      <w:r w:rsidR="007F2698" w:rsidRPr="008829B7">
        <w:rPr>
          <w:rFonts w:ascii="Garamond" w:hAnsi="Garamond" w:cstheme="minorHAnsi"/>
          <w:color w:val="000000"/>
          <w:shd w:val="clear" w:color="auto" w:fill="FFFFFF"/>
          <w:lang w:val="es-ES"/>
        </w:rPr>
        <w:t xml:space="preserve"> </w:t>
      </w:r>
      <w:r w:rsidR="007F2698" w:rsidRPr="001E7247">
        <w:rPr>
          <w:rFonts w:ascii="Garamond" w:hAnsi="Garamond" w:cs="Calibri"/>
          <w:color w:val="000000"/>
          <w:shd w:val="clear" w:color="auto" w:fill="FFFFFF"/>
          <w:lang w:val="es-ES"/>
        </w:rPr>
        <w:t>C.</w:t>
      </w:r>
      <w:r w:rsidR="007F2698" w:rsidRPr="00C27F0B">
        <w:rPr>
          <w:rFonts w:ascii="Garamond" w:hAnsi="Garamond" w:cs="Calibri"/>
          <w:color w:val="000000"/>
          <w:shd w:val="clear" w:color="auto" w:fill="FFFFFF"/>
          <w:lang w:val="es-ES"/>
        </w:rPr>
        <w:t xml:space="preserve"> Presidente Municipal, L.A.E. Luis Alberto Michel Rodríguez</w:t>
      </w:r>
      <w:r w:rsidR="007F2698">
        <w:rPr>
          <w:rFonts w:ascii="Garamond" w:hAnsi="Garamond" w:cs="Calibri"/>
          <w:color w:val="000000"/>
          <w:shd w:val="clear" w:color="auto" w:fill="FFFFFF"/>
          <w:lang w:val="es-ES"/>
        </w:rPr>
        <w:t xml:space="preserve">: “…los que presentaron su documento y que dicen que no pueden asistir </w:t>
      </w:r>
      <w:r w:rsidR="0005259F">
        <w:rPr>
          <w:rFonts w:ascii="Garamond" w:hAnsi="Garamond" w:cs="Calibri"/>
          <w:color w:val="000000"/>
          <w:shd w:val="clear" w:color="auto" w:fill="FFFFFF"/>
          <w:lang w:val="es-ES"/>
        </w:rPr>
        <w:t xml:space="preserve">a esta sesión, quienes estén a favor de la justificación”. </w:t>
      </w:r>
      <w:r w:rsidR="0005259F">
        <w:rPr>
          <w:rFonts w:ascii="Garamond" w:hAnsi="Garamond" w:cs="Calibri"/>
          <w:color w:val="000000"/>
          <w:shd w:val="clear" w:color="auto" w:fill="FFFFFF"/>
        </w:rPr>
        <w:t xml:space="preserve">El </w:t>
      </w:r>
      <w:r w:rsidR="0005259F" w:rsidRPr="007F2698">
        <w:rPr>
          <w:rFonts w:ascii="Garamond" w:hAnsi="Garamond" w:cs="Calibri"/>
          <w:color w:val="000000"/>
          <w:shd w:val="clear" w:color="auto" w:fill="FFFFFF"/>
          <w:lang w:val="es-ES_tradnl"/>
        </w:rPr>
        <w:t xml:space="preserve">Regidor, C. Christian Eduardo Alonso Robles: </w:t>
      </w:r>
      <w:r w:rsidR="0005259F">
        <w:rPr>
          <w:rFonts w:ascii="Garamond" w:hAnsi="Garamond" w:cs="Calibri"/>
          <w:color w:val="000000"/>
          <w:shd w:val="clear" w:color="auto" w:fill="FFFFFF"/>
          <w:lang w:val="es-ES_tradnl"/>
        </w:rPr>
        <w:t xml:space="preserve">“Si se puede en lo particular por favor”. </w:t>
      </w:r>
      <w:r w:rsidR="0005259F">
        <w:rPr>
          <w:rFonts w:cstheme="minorHAnsi"/>
        </w:rPr>
        <w:t>E</w:t>
      </w:r>
      <w:r w:rsidR="0005259F" w:rsidRPr="008829B7">
        <w:rPr>
          <w:rFonts w:ascii="Garamond" w:hAnsi="Garamond" w:cstheme="minorHAnsi"/>
        </w:rPr>
        <w:t>l</w:t>
      </w:r>
      <w:r w:rsidR="0005259F" w:rsidRPr="008829B7">
        <w:rPr>
          <w:rFonts w:ascii="Garamond" w:hAnsi="Garamond" w:cstheme="minorHAnsi"/>
          <w:color w:val="000000"/>
          <w:shd w:val="clear" w:color="auto" w:fill="FFFFFF"/>
          <w:lang w:val="es-ES"/>
        </w:rPr>
        <w:t xml:space="preserve"> </w:t>
      </w:r>
      <w:r w:rsidR="0005259F" w:rsidRPr="001E7247">
        <w:rPr>
          <w:rFonts w:ascii="Garamond" w:hAnsi="Garamond" w:cs="Calibri"/>
          <w:color w:val="000000"/>
          <w:shd w:val="clear" w:color="auto" w:fill="FFFFFF"/>
          <w:lang w:val="es-ES"/>
        </w:rPr>
        <w:t>C.</w:t>
      </w:r>
      <w:r w:rsidR="0005259F" w:rsidRPr="00C27F0B">
        <w:rPr>
          <w:rFonts w:ascii="Garamond" w:hAnsi="Garamond" w:cs="Calibri"/>
          <w:color w:val="000000"/>
          <w:shd w:val="clear" w:color="auto" w:fill="FFFFFF"/>
          <w:lang w:val="es-ES"/>
        </w:rPr>
        <w:t xml:space="preserve"> Presidente Municipal, L.A.E. Luis Alberto Michel Rodríguez</w:t>
      </w:r>
      <w:r w:rsidR="0005259F">
        <w:rPr>
          <w:rFonts w:ascii="Garamond" w:hAnsi="Garamond" w:cs="Calibri"/>
          <w:color w:val="000000"/>
          <w:shd w:val="clear" w:color="auto" w:fill="FFFFFF"/>
          <w:lang w:val="es-ES"/>
        </w:rPr>
        <w:t xml:space="preserve">: “En lo particular quienes estén a favor de la inasistencia de la…ah, en lo particular de la regidora Carla </w:t>
      </w:r>
      <w:proofErr w:type="spellStart"/>
      <w:r w:rsidR="0005259F">
        <w:rPr>
          <w:rFonts w:ascii="Garamond" w:hAnsi="Garamond" w:cs="Calibri"/>
          <w:color w:val="000000"/>
          <w:shd w:val="clear" w:color="auto" w:fill="FFFFFF"/>
          <w:lang w:val="es-ES"/>
        </w:rPr>
        <w:t>Verenice</w:t>
      </w:r>
      <w:proofErr w:type="spellEnd"/>
      <w:r w:rsidR="0005259F">
        <w:rPr>
          <w:rFonts w:ascii="Garamond" w:hAnsi="Garamond" w:cs="Calibri"/>
          <w:color w:val="000000"/>
          <w:shd w:val="clear" w:color="auto" w:fill="FFFFFF"/>
          <w:lang w:val="es-ES"/>
        </w:rPr>
        <w:t xml:space="preserve"> Esparza Quintero. Aprobada. ¿En contra?, ¿abstención</w:t>
      </w:r>
      <w:proofErr w:type="gramStart"/>
      <w:r w:rsidR="0005259F">
        <w:rPr>
          <w:rFonts w:ascii="Garamond" w:hAnsi="Garamond" w:cs="Calibri"/>
          <w:color w:val="000000"/>
          <w:shd w:val="clear" w:color="auto" w:fill="FFFFFF"/>
          <w:lang w:val="es-ES"/>
        </w:rPr>
        <w:t>?.</w:t>
      </w:r>
      <w:proofErr w:type="gramEnd"/>
      <w:r w:rsidR="0005259F">
        <w:rPr>
          <w:rFonts w:ascii="Garamond" w:hAnsi="Garamond" w:cs="Calibri"/>
          <w:color w:val="000000"/>
          <w:shd w:val="clear" w:color="auto" w:fill="FFFFFF"/>
          <w:lang w:val="es-ES"/>
        </w:rPr>
        <w:t xml:space="preserve"> La votación secretario”. </w:t>
      </w:r>
      <w:r w:rsidR="0005259F" w:rsidRPr="00A35D44">
        <w:rPr>
          <w:rFonts w:ascii="Garamond" w:hAnsi="Garamond"/>
          <w:shd w:val="clear" w:color="auto" w:fill="FFFFFF"/>
          <w:lang w:val="es-ES_tradnl"/>
        </w:rPr>
        <w:t>El C. Secretario General, Lic. Felipe de Jesús Rocha Reyes: “</w:t>
      </w:r>
      <w:r w:rsidR="0005259F">
        <w:rPr>
          <w:rFonts w:ascii="Garamond" w:hAnsi="Garamond"/>
          <w:shd w:val="clear" w:color="auto" w:fill="FFFFFF"/>
          <w:lang w:val="es-ES_tradnl"/>
        </w:rPr>
        <w:t xml:space="preserve">Como lo indica señor presidente, </w:t>
      </w:r>
      <w:r w:rsidR="0005259F">
        <w:rPr>
          <w:rFonts w:ascii="Garamond" w:hAnsi="Garamond" w:cs="Calibri"/>
          <w:color w:val="000000"/>
          <w:lang w:val="es-ES_tradnl"/>
        </w:rPr>
        <w:t xml:space="preserve">se tienen nueve votos a favor,  cero en contra y una abstención”. </w:t>
      </w:r>
      <w:r w:rsidR="0005259F">
        <w:rPr>
          <w:rFonts w:cstheme="minorHAnsi"/>
        </w:rPr>
        <w:t>E</w:t>
      </w:r>
      <w:r w:rsidR="0005259F" w:rsidRPr="008829B7">
        <w:rPr>
          <w:rFonts w:ascii="Garamond" w:hAnsi="Garamond" w:cstheme="minorHAnsi"/>
        </w:rPr>
        <w:t>l</w:t>
      </w:r>
      <w:r w:rsidR="0005259F" w:rsidRPr="008829B7">
        <w:rPr>
          <w:rFonts w:ascii="Garamond" w:hAnsi="Garamond" w:cstheme="minorHAnsi"/>
          <w:color w:val="000000"/>
          <w:shd w:val="clear" w:color="auto" w:fill="FFFFFF"/>
          <w:lang w:val="es-ES"/>
        </w:rPr>
        <w:t xml:space="preserve"> </w:t>
      </w:r>
      <w:r w:rsidR="0005259F" w:rsidRPr="001E7247">
        <w:rPr>
          <w:rFonts w:ascii="Garamond" w:hAnsi="Garamond" w:cs="Calibri"/>
          <w:color w:val="000000"/>
          <w:shd w:val="clear" w:color="auto" w:fill="FFFFFF"/>
          <w:lang w:val="es-ES"/>
        </w:rPr>
        <w:t>C.</w:t>
      </w:r>
      <w:r w:rsidR="0005259F" w:rsidRPr="00C27F0B">
        <w:rPr>
          <w:rFonts w:ascii="Garamond" w:hAnsi="Garamond" w:cs="Calibri"/>
          <w:color w:val="000000"/>
          <w:shd w:val="clear" w:color="auto" w:fill="FFFFFF"/>
          <w:lang w:val="es-ES"/>
        </w:rPr>
        <w:t xml:space="preserve"> Presidente Municipal, L.A.E. Luis Alberto Michel Rodríguez</w:t>
      </w:r>
      <w:r w:rsidR="0005259F">
        <w:rPr>
          <w:rFonts w:ascii="Garamond" w:hAnsi="Garamond" w:cs="Calibri"/>
          <w:color w:val="000000"/>
          <w:shd w:val="clear" w:color="auto" w:fill="FFFFFF"/>
          <w:lang w:val="es-ES"/>
        </w:rPr>
        <w:t>: “De la regidora</w:t>
      </w:r>
      <w:r w:rsidR="0005259F" w:rsidRPr="00E94959">
        <w:rPr>
          <w:rFonts w:ascii="Garamond" w:hAnsi="Garamond" w:cs="Calibri"/>
          <w:color w:val="000000"/>
          <w:lang w:val="es-ES_tradnl"/>
        </w:rPr>
        <w:t xml:space="preserve"> Eva Griselda González Castellanos, </w:t>
      </w:r>
      <w:r w:rsidR="0005259F">
        <w:rPr>
          <w:rFonts w:ascii="Garamond" w:hAnsi="Garamond" w:cs="Calibri"/>
          <w:color w:val="000000"/>
          <w:lang w:val="es-ES_tradnl"/>
        </w:rPr>
        <w:t>quienes estén</w:t>
      </w:r>
      <w:r w:rsidR="00455C7A">
        <w:rPr>
          <w:rFonts w:ascii="Garamond" w:hAnsi="Garamond" w:cs="Calibri"/>
          <w:color w:val="000000"/>
          <w:lang w:val="es-ES_tradnl"/>
        </w:rPr>
        <w:t xml:space="preserve"> a favor de esta inasistencia.</w:t>
      </w:r>
      <w:r w:rsidR="0005259F">
        <w:rPr>
          <w:rFonts w:ascii="Garamond" w:hAnsi="Garamond" w:cs="Calibri"/>
          <w:color w:val="000000"/>
          <w:lang w:val="es-ES_tradnl"/>
        </w:rPr>
        <w:t xml:space="preserve"> </w:t>
      </w:r>
      <w:r w:rsidR="0005259F">
        <w:rPr>
          <w:rFonts w:ascii="Garamond" w:hAnsi="Garamond" w:cs="Calibri"/>
          <w:color w:val="000000"/>
          <w:shd w:val="clear" w:color="auto" w:fill="FFFFFF"/>
          <w:lang w:val="es-ES"/>
        </w:rPr>
        <w:t>¿</w:t>
      </w:r>
      <w:r w:rsidR="00455C7A">
        <w:rPr>
          <w:rFonts w:ascii="Garamond" w:hAnsi="Garamond" w:cs="Calibri"/>
          <w:color w:val="000000"/>
          <w:shd w:val="clear" w:color="auto" w:fill="FFFFFF"/>
          <w:lang w:val="es-ES"/>
        </w:rPr>
        <w:t>E</w:t>
      </w:r>
      <w:r w:rsidR="0005259F">
        <w:rPr>
          <w:rFonts w:ascii="Garamond" w:hAnsi="Garamond" w:cs="Calibri"/>
          <w:color w:val="000000"/>
          <w:shd w:val="clear" w:color="auto" w:fill="FFFFFF"/>
          <w:lang w:val="es-ES"/>
        </w:rPr>
        <w:t>n contra?, ¿abstención</w:t>
      </w:r>
      <w:proofErr w:type="gramStart"/>
      <w:r w:rsidR="0005259F">
        <w:rPr>
          <w:rFonts w:ascii="Garamond" w:hAnsi="Garamond" w:cs="Calibri"/>
          <w:color w:val="000000"/>
          <w:shd w:val="clear" w:color="auto" w:fill="FFFFFF"/>
          <w:lang w:val="es-ES"/>
        </w:rPr>
        <w:t>?.</w:t>
      </w:r>
      <w:proofErr w:type="gramEnd"/>
      <w:r w:rsidR="0005259F">
        <w:rPr>
          <w:rFonts w:ascii="Garamond" w:hAnsi="Garamond" w:cs="Calibri"/>
          <w:color w:val="000000"/>
          <w:shd w:val="clear" w:color="auto" w:fill="FFFFFF"/>
          <w:lang w:val="es-ES"/>
        </w:rPr>
        <w:t xml:space="preserve"> </w:t>
      </w:r>
      <w:r w:rsidR="0083268C">
        <w:rPr>
          <w:rFonts w:ascii="Garamond" w:hAnsi="Garamond" w:cs="Calibri"/>
          <w:color w:val="000000"/>
          <w:shd w:val="clear" w:color="auto" w:fill="FFFFFF"/>
          <w:lang w:val="es-ES"/>
        </w:rPr>
        <w:t>S</w:t>
      </w:r>
      <w:r w:rsidR="0005259F">
        <w:rPr>
          <w:rFonts w:ascii="Garamond" w:hAnsi="Garamond" w:cs="Calibri"/>
          <w:color w:val="000000"/>
          <w:shd w:val="clear" w:color="auto" w:fill="FFFFFF"/>
          <w:lang w:val="es-ES"/>
        </w:rPr>
        <w:t xml:space="preserve">ecretario dé cuenta de la votación”. </w:t>
      </w:r>
      <w:r w:rsidR="0005259F" w:rsidRPr="00A35D44">
        <w:rPr>
          <w:rFonts w:ascii="Garamond" w:hAnsi="Garamond"/>
          <w:shd w:val="clear" w:color="auto" w:fill="FFFFFF"/>
          <w:lang w:val="es-ES_tradnl"/>
        </w:rPr>
        <w:t>El C. Secretario General, Lic. Felipe de Jesús Rocha Reyes: “</w:t>
      </w:r>
      <w:r w:rsidR="0005259F">
        <w:rPr>
          <w:rFonts w:ascii="Garamond" w:hAnsi="Garamond"/>
          <w:shd w:val="clear" w:color="auto" w:fill="FFFFFF"/>
          <w:lang w:val="es-ES_tradnl"/>
        </w:rPr>
        <w:t xml:space="preserve">Como lo indica señor presidente, </w:t>
      </w:r>
      <w:r w:rsidR="0005259F">
        <w:rPr>
          <w:rFonts w:ascii="Garamond" w:hAnsi="Garamond" w:cs="Calibri"/>
          <w:color w:val="000000"/>
          <w:lang w:val="es-ES_tradnl"/>
        </w:rPr>
        <w:t xml:space="preserve">se tienen nueve votos a favor, cero en contra y una abstención”. </w:t>
      </w:r>
      <w:r w:rsidR="0005259F">
        <w:rPr>
          <w:rFonts w:cstheme="minorHAnsi"/>
        </w:rPr>
        <w:t>E</w:t>
      </w:r>
      <w:r w:rsidR="0005259F" w:rsidRPr="008829B7">
        <w:rPr>
          <w:rFonts w:ascii="Garamond" w:hAnsi="Garamond" w:cstheme="minorHAnsi"/>
        </w:rPr>
        <w:t>l</w:t>
      </w:r>
      <w:r w:rsidR="0005259F" w:rsidRPr="008829B7">
        <w:rPr>
          <w:rFonts w:ascii="Garamond" w:hAnsi="Garamond" w:cstheme="minorHAnsi"/>
          <w:color w:val="000000"/>
          <w:shd w:val="clear" w:color="auto" w:fill="FFFFFF"/>
          <w:lang w:val="es-ES"/>
        </w:rPr>
        <w:t xml:space="preserve"> </w:t>
      </w:r>
      <w:r w:rsidR="0005259F" w:rsidRPr="001E7247">
        <w:rPr>
          <w:rFonts w:ascii="Garamond" w:hAnsi="Garamond" w:cs="Calibri"/>
          <w:color w:val="000000"/>
          <w:shd w:val="clear" w:color="auto" w:fill="FFFFFF"/>
          <w:lang w:val="es-ES"/>
        </w:rPr>
        <w:t>C.</w:t>
      </w:r>
      <w:r w:rsidR="0005259F" w:rsidRPr="00C27F0B">
        <w:rPr>
          <w:rFonts w:ascii="Garamond" w:hAnsi="Garamond" w:cs="Calibri"/>
          <w:color w:val="000000"/>
          <w:shd w:val="clear" w:color="auto" w:fill="FFFFFF"/>
          <w:lang w:val="es-ES"/>
        </w:rPr>
        <w:t xml:space="preserve"> Presidente Municipal, L.A.E. Luis Alberto Michel Rodríguez</w:t>
      </w:r>
      <w:r w:rsidR="0083268C">
        <w:rPr>
          <w:rFonts w:ascii="Garamond" w:hAnsi="Garamond" w:cs="Calibri"/>
          <w:color w:val="000000"/>
          <w:shd w:val="clear" w:color="auto" w:fill="FFFFFF"/>
          <w:lang w:val="es-ES"/>
        </w:rPr>
        <w:t xml:space="preserve">: “Se aprueba. Del </w:t>
      </w:r>
      <w:r w:rsidR="0083268C">
        <w:rPr>
          <w:rFonts w:ascii="Garamond" w:hAnsi="Garamond" w:cs="Calibri"/>
          <w:color w:val="000000"/>
        </w:rPr>
        <w:t>regidor</w:t>
      </w:r>
      <w:r w:rsidR="0005259F" w:rsidRPr="00E94959">
        <w:rPr>
          <w:rFonts w:ascii="Garamond" w:hAnsi="Garamond" w:cs="Calibri"/>
          <w:color w:val="000000"/>
          <w:lang w:val="es-ES_tradnl"/>
        </w:rPr>
        <w:t xml:space="preserve"> Pablo Ruperto Gómez Andrade, </w:t>
      </w:r>
      <w:r w:rsidR="0005259F">
        <w:rPr>
          <w:rFonts w:ascii="Garamond" w:hAnsi="Garamond" w:cs="Calibri"/>
          <w:color w:val="000000"/>
          <w:lang w:val="es-ES_tradnl"/>
        </w:rPr>
        <w:t xml:space="preserve">quienes estén a favor de su inasistencia a esta sesión. </w:t>
      </w:r>
      <w:r w:rsidR="0005259F">
        <w:rPr>
          <w:rFonts w:ascii="Garamond" w:hAnsi="Garamond" w:cs="Calibri"/>
          <w:color w:val="000000"/>
          <w:shd w:val="clear" w:color="auto" w:fill="FFFFFF"/>
          <w:lang w:val="es-ES"/>
        </w:rPr>
        <w:t>¿En contra?, ¿abstención</w:t>
      </w:r>
      <w:proofErr w:type="gramStart"/>
      <w:r w:rsidR="0005259F">
        <w:rPr>
          <w:rFonts w:ascii="Garamond" w:hAnsi="Garamond" w:cs="Calibri"/>
          <w:color w:val="000000"/>
          <w:shd w:val="clear" w:color="auto" w:fill="FFFFFF"/>
          <w:lang w:val="es-ES"/>
        </w:rPr>
        <w:t>?.</w:t>
      </w:r>
      <w:proofErr w:type="gramEnd"/>
      <w:r w:rsidR="0005259F">
        <w:rPr>
          <w:rFonts w:ascii="Garamond" w:hAnsi="Garamond" w:cs="Calibri"/>
          <w:color w:val="000000"/>
          <w:shd w:val="clear" w:color="auto" w:fill="FFFFFF"/>
          <w:lang w:val="es-ES"/>
        </w:rPr>
        <w:t xml:space="preserve"> Secretario dé cuenta de la votación”. </w:t>
      </w:r>
      <w:r w:rsidR="0005259F" w:rsidRPr="00A35D44">
        <w:rPr>
          <w:rFonts w:ascii="Garamond" w:hAnsi="Garamond"/>
          <w:shd w:val="clear" w:color="auto" w:fill="FFFFFF"/>
          <w:lang w:val="es-ES_tradnl"/>
        </w:rPr>
        <w:t>El C. Secretario General, Lic. Felipe de Jesús Rocha Reyes: “</w:t>
      </w:r>
      <w:r w:rsidR="0005259F">
        <w:rPr>
          <w:rFonts w:ascii="Garamond" w:hAnsi="Garamond"/>
          <w:shd w:val="clear" w:color="auto" w:fill="FFFFFF"/>
          <w:lang w:val="es-ES_tradnl"/>
        </w:rPr>
        <w:t xml:space="preserve">Como lo instruye señor presidente, </w:t>
      </w:r>
      <w:r w:rsidR="0005259F">
        <w:rPr>
          <w:rFonts w:ascii="Garamond" w:hAnsi="Garamond" w:cs="Calibri"/>
          <w:color w:val="000000"/>
          <w:lang w:val="es-ES_tradnl"/>
        </w:rPr>
        <w:t xml:space="preserve">se tienen nueve votos a favor, cero en contra y una abstención”. </w:t>
      </w:r>
      <w:r w:rsidR="0005259F">
        <w:rPr>
          <w:rFonts w:cstheme="minorHAnsi"/>
        </w:rPr>
        <w:t>E</w:t>
      </w:r>
      <w:r w:rsidR="0005259F" w:rsidRPr="008829B7">
        <w:rPr>
          <w:rFonts w:ascii="Garamond" w:hAnsi="Garamond" w:cstheme="minorHAnsi"/>
        </w:rPr>
        <w:t>l</w:t>
      </w:r>
      <w:r w:rsidR="0005259F" w:rsidRPr="008829B7">
        <w:rPr>
          <w:rFonts w:ascii="Garamond" w:hAnsi="Garamond" w:cstheme="minorHAnsi"/>
          <w:color w:val="000000"/>
          <w:shd w:val="clear" w:color="auto" w:fill="FFFFFF"/>
          <w:lang w:val="es-ES"/>
        </w:rPr>
        <w:t xml:space="preserve"> </w:t>
      </w:r>
      <w:r w:rsidR="0005259F" w:rsidRPr="001E7247">
        <w:rPr>
          <w:rFonts w:ascii="Garamond" w:hAnsi="Garamond" w:cs="Calibri"/>
          <w:color w:val="000000"/>
          <w:shd w:val="clear" w:color="auto" w:fill="FFFFFF"/>
          <w:lang w:val="es-ES"/>
        </w:rPr>
        <w:t>C.</w:t>
      </w:r>
      <w:r w:rsidR="0005259F" w:rsidRPr="00C27F0B">
        <w:rPr>
          <w:rFonts w:ascii="Garamond" w:hAnsi="Garamond" w:cs="Calibri"/>
          <w:color w:val="000000"/>
          <w:shd w:val="clear" w:color="auto" w:fill="FFFFFF"/>
          <w:lang w:val="es-ES"/>
        </w:rPr>
        <w:t xml:space="preserve"> Presidente Municipal, L.A.E. Luis Alberto Michel Rodríguez</w:t>
      </w:r>
      <w:r w:rsidR="00455C7A">
        <w:rPr>
          <w:rFonts w:ascii="Garamond" w:hAnsi="Garamond" w:cs="Calibri"/>
          <w:color w:val="000000"/>
          <w:shd w:val="clear" w:color="auto" w:fill="FFFFFF"/>
          <w:lang w:val="es-ES"/>
        </w:rPr>
        <w:t xml:space="preserve">: “Aprobado. De la </w:t>
      </w:r>
      <w:r w:rsidR="00455C7A">
        <w:rPr>
          <w:rFonts w:ascii="Garamond" w:hAnsi="Garamond" w:cs="Calibri"/>
          <w:color w:val="000000"/>
        </w:rPr>
        <w:t>regidora</w:t>
      </w:r>
      <w:r w:rsidR="0005259F">
        <w:rPr>
          <w:rFonts w:ascii="Garamond" w:hAnsi="Garamond" w:cs="Calibri"/>
          <w:color w:val="000000"/>
          <w:lang w:val="es-ES_tradnl"/>
        </w:rPr>
        <w:t xml:space="preserve"> </w:t>
      </w:r>
      <w:r w:rsidR="0005259F" w:rsidRPr="00C77878">
        <w:rPr>
          <w:rFonts w:ascii="Garamond" w:hAnsi="Garamond" w:cs="Calibri"/>
          <w:color w:val="000000"/>
          <w:lang w:val="es-ES_tradnl"/>
        </w:rPr>
        <w:t>María Guadalupe Guerrero Carvajal</w:t>
      </w:r>
      <w:r w:rsidR="0005259F">
        <w:rPr>
          <w:rFonts w:ascii="Garamond" w:hAnsi="Garamond" w:cs="Calibri"/>
          <w:color w:val="000000"/>
          <w:lang w:val="es-ES_tradnl"/>
        </w:rPr>
        <w:t>,</w:t>
      </w:r>
      <w:r w:rsidR="0005259F" w:rsidRPr="00E94959">
        <w:rPr>
          <w:rFonts w:ascii="Garamond" w:hAnsi="Garamond" w:cs="Calibri"/>
          <w:color w:val="000000"/>
          <w:lang w:val="es-ES_tradnl"/>
        </w:rPr>
        <w:t xml:space="preserve"> </w:t>
      </w:r>
      <w:r w:rsidR="0005259F">
        <w:rPr>
          <w:rFonts w:ascii="Garamond" w:hAnsi="Garamond" w:cs="Calibri"/>
          <w:color w:val="000000"/>
          <w:lang w:val="es-ES_tradnl"/>
        </w:rPr>
        <w:t xml:space="preserve">quienes estén a favor de esta inasistencia levantar su mano. </w:t>
      </w:r>
      <w:r w:rsidR="0005259F">
        <w:rPr>
          <w:rFonts w:ascii="Garamond" w:hAnsi="Garamond" w:cs="Calibri"/>
          <w:color w:val="000000"/>
          <w:shd w:val="clear" w:color="auto" w:fill="FFFFFF"/>
          <w:lang w:val="es-ES"/>
        </w:rPr>
        <w:t>¿En contra?, ¿abstención</w:t>
      </w:r>
      <w:proofErr w:type="gramStart"/>
      <w:r w:rsidR="0005259F">
        <w:rPr>
          <w:rFonts w:ascii="Garamond" w:hAnsi="Garamond" w:cs="Calibri"/>
          <w:color w:val="000000"/>
          <w:shd w:val="clear" w:color="auto" w:fill="FFFFFF"/>
          <w:lang w:val="es-ES"/>
        </w:rPr>
        <w:t>?.</w:t>
      </w:r>
      <w:proofErr w:type="gramEnd"/>
      <w:r w:rsidR="0005259F">
        <w:rPr>
          <w:rFonts w:ascii="Garamond" w:hAnsi="Garamond" w:cs="Calibri"/>
          <w:color w:val="000000"/>
          <w:shd w:val="clear" w:color="auto" w:fill="FFFFFF"/>
          <w:lang w:val="es-ES"/>
        </w:rPr>
        <w:t xml:space="preserve"> Secretario la votación”. </w:t>
      </w:r>
      <w:r w:rsidR="0005259F" w:rsidRPr="00A35D44">
        <w:rPr>
          <w:rFonts w:ascii="Garamond" w:hAnsi="Garamond"/>
          <w:shd w:val="clear" w:color="auto" w:fill="FFFFFF"/>
          <w:lang w:val="es-ES_tradnl"/>
        </w:rPr>
        <w:t>El C. Secretario General, Lic. Felipe de Jesús Rocha Reyes: “</w:t>
      </w:r>
      <w:r w:rsidR="0005259F">
        <w:rPr>
          <w:rFonts w:ascii="Garamond" w:hAnsi="Garamond"/>
          <w:shd w:val="clear" w:color="auto" w:fill="FFFFFF"/>
          <w:lang w:val="es-ES_tradnl"/>
        </w:rPr>
        <w:t xml:space="preserve">Como lo indica señor presidente, </w:t>
      </w:r>
      <w:r w:rsidR="0005259F">
        <w:rPr>
          <w:rFonts w:ascii="Garamond" w:hAnsi="Garamond" w:cs="Calibri"/>
          <w:color w:val="000000"/>
          <w:lang w:val="es-ES_tradnl"/>
        </w:rPr>
        <w:t>se tienen diez votos a favor, cero en contra y cero abstenciones”.</w:t>
      </w:r>
      <w:r w:rsidR="008071E2">
        <w:rPr>
          <w:rFonts w:ascii="Garamond" w:hAnsi="Garamond" w:cs="Calibri"/>
          <w:color w:val="000000"/>
          <w:lang w:val="es-ES_tradnl"/>
        </w:rPr>
        <w:t xml:space="preserve"> </w:t>
      </w:r>
      <w:r w:rsidR="008071E2">
        <w:rPr>
          <w:rFonts w:cstheme="minorHAnsi"/>
        </w:rPr>
        <w:t>E</w:t>
      </w:r>
      <w:r w:rsidR="008071E2" w:rsidRPr="008829B7">
        <w:rPr>
          <w:rFonts w:ascii="Garamond" w:hAnsi="Garamond" w:cstheme="minorHAnsi"/>
        </w:rPr>
        <w:t>l</w:t>
      </w:r>
      <w:r w:rsidR="008071E2" w:rsidRPr="008829B7">
        <w:rPr>
          <w:rFonts w:ascii="Garamond" w:hAnsi="Garamond" w:cstheme="minorHAnsi"/>
          <w:color w:val="000000"/>
          <w:shd w:val="clear" w:color="auto" w:fill="FFFFFF"/>
          <w:lang w:val="es-ES"/>
        </w:rPr>
        <w:t xml:space="preserve"> </w:t>
      </w:r>
      <w:r w:rsidR="008071E2" w:rsidRPr="001E7247">
        <w:rPr>
          <w:rFonts w:ascii="Garamond" w:hAnsi="Garamond" w:cs="Calibri"/>
          <w:color w:val="000000"/>
          <w:shd w:val="clear" w:color="auto" w:fill="FFFFFF"/>
          <w:lang w:val="es-ES"/>
        </w:rPr>
        <w:t>C.</w:t>
      </w:r>
      <w:r w:rsidR="008071E2" w:rsidRPr="00C27F0B">
        <w:rPr>
          <w:rFonts w:ascii="Garamond" w:hAnsi="Garamond" w:cs="Calibri"/>
          <w:color w:val="000000"/>
          <w:shd w:val="clear" w:color="auto" w:fill="FFFFFF"/>
          <w:lang w:val="es-ES"/>
        </w:rPr>
        <w:t xml:space="preserve"> Presidente Municipal, L.A.E. Luis Alberto Michel Rodríguez</w:t>
      </w:r>
      <w:r w:rsidR="008071E2">
        <w:rPr>
          <w:rFonts w:ascii="Garamond" w:hAnsi="Garamond" w:cs="Calibri"/>
          <w:color w:val="000000"/>
          <w:shd w:val="clear" w:color="auto" w:fill="FFFFFF"/>
          <w:lang w:val="es-ES"/>
        </w:rPr>
        <w:t xml:space="preserve">: “Se aprueba. </w:t>
      </w:r>
      <w:r w:rsidR="008071E2">
        <w:rPr>
          <w:rFonts w:ascii="Garamond" w:hAnsi="Garamond" w:cs="Calibri"/>
          <w:color w:val="000000"/>
          <w:lang w:val="es-ES_tradnl"/>
        </w:rPr>
        <w:t>D</w:t>
      </w:r>
      <w:r w:rsidR="0005259F">
        <w:rPr>
          <w:rFonts w:ascii="Garamond" w:hAnsi="Garamond" w:cs="Calibri"/>
          <w:color w:val="000000"/>
        </w:rPr>
        <w:t xml:space="preserve">el </w:t>
      </w:r>
      <w:r w:rsidR="008071E2">
        <w:rPr>
          <w:rFonts w:ascii="Garamond" w:hAnsi="Garamond" w:cs="Calibri"/>
          <w:color w:val="000000"/>
        </w:rPr>
        <w:t>r</w:t>
      </w:r>
      <w:r w:rsidR="0005259F">
        <w:rPr>
          <w:rFonts w:ascii="Garamond" w:hAnsi="Garamond" w:cs="Calibri"/>
          <w:color w:val="000000"/>
        </w:rPr>
        <w:t xml:space="preserve">egidor </w:t>
      </w:r>
      <w:r w:rsidR="0005259F" w:rsidRPr="00E94959">
        <w:rPr>
          <w:rFonts w:ascii="Garamond" w:hAnsi="Garamond" w:cs="Calibri"/>
          <w:color w:val="000000"/>
          <w:lang w:val="es-ES_tradnl"/>
        </w:rPr>
        <w:t xml:space="preserve">Luis Ernesto Munguía González, </w:t>
      </w:r>
      <w:r w:rsidR="008071E2">
        <w:rPr>
          <w:rFonts w:ascii="Garamond" w:hAnsi="Garamond" w:cs="Calibri"/>
          <w:color w:val="000000"/>
          <w:lang w:val="es-ES_tradnl"/>
        </w:rPr>
        <w:t xml:space="preserve">quienes estén a favor de esta inasistencia. </w:t>
      </w:r>
      <w:r w:rsidR="008071E2">
        <w:rPr>
          <w:rFonts w:ascii="Garamond" w:hAnsi="Garamond" w:cs="Calibri"/>
          <w:color w:val="000000"/>
          <w:shd w:val="clear" w:color="auto" w:fill="FFFFFF"/>
          <w:lang w:val="es-ES"/>
        </w:rPr>
        <w:t>¿En contra?, ¿abstención</w:t>
      </w:r>
      <w:proofErr w:type="gramStart"/>
      <w:r w:rsidR="008071E2">
        <w:rPr>
          <w:rFonts w:ascii="Garamond" w:hAnsi="Garamond" w:cs="Calibri"/>
          <w:color w:val="000000"/>
          <w:shd w:val="clear" w:color="auto" w:fill="FFFFFF"/>
          <w:lang w:val="es-ES"/>
        </w:rPr>
        <w:t>?.</w:t>
      </w:r>
      <w:proofErr w:type="gramEnd"/>
      <w:r w:rsidR="008071E2">
        <w:rPr>
          <w:rFonts w:ascii="Garamond" w:hAnsi="Garamond" w:cs="Calibri"/>
          <w:color w:val="000000"/>
          <w:shd w:val="clear" w:color="auto" w:fill="FFFFFF"/>
          <w:lang w:val="es-ES"/>
        </w:rPr>
        <w:t xml:space="preserve"> La votación secretario”. </w:t>
      </w:r>
      <w:r w:rsidR="008071E2" w:rsidRPr="00A35D44">
        <w:rPr>
          <w:rFonts w:ascii="Garamond" w:hAnsi="Garamond"/>
          <w:shd w:val="clear" w:color="auto" w:fill="FFFFFF"/>
          <w:lang w:val="es-ES_tradnl"/>
        </w:rPr>
        <w:t>El C. Secretario General, Lic. Felipe de Jesús Rocha Reyes: “</w:t>
      </w:r>
      <w:r w:rsidR="008071E2">
        <w:rPr>
          <w:rFonts w:ascii="Garamond" w:hAnsi="Garamond"/>
          <w:shd w:val="clear" w:color="auto" w:fill="FFFFFF"/>
          <w:lang w:val="es-ES_tradnl"/>
        </w:rPr>
        <w:t xml:space="preserve">Sí señor presidente, </w:t>
      </w:r>
      <w:r w:rsidR="00455C7A">
        <w:rPr>
          <w:rFonts w:ascii="Garamond" w:hAnsi="Garamond"/>
          <w:shd w:val="clear" w:color="auto" w:fill="FFFFFF"/>
          <w:lang w:val="es-ES_tradnl"/>
        </w:rPr>
        <w:t xml:space="preserve">se tiene </w:t>
      </w:r>
      <w:r w:rsidR="0005259F">
        <w:rPr>
          <w:rFonts w:ascii="Garamond" w:hAnsi="Garamond" w:cs="Calibri"/>
          <w:color w:val="000000"/>
          <w:lang w:val="es-ES_tradnl"/>
        </w:rPr>
        <w:t>siete</w:t>
      </w:r>
      <w:r w:rsidR="008071E2">
        <w:rPr>
          <w:rFonts w:ascii="Garamond" w:hAnsi="Garamond" w:cs="Calibri"/>
          <w:color w:val="000000"/>
          <w:lang w:val="es-ES_tradnl"/>
        </w:rPr>
        <w:t xml:space="preserve"> votos a favor, </w:t>
      </w:r>
      <w:r w:rsidR="0005259F">
        <w:rPr>
          <w:rFonts w:ascii="Garamond" w:hAnsi="Garamond" w:cs="Calibri"/>
          <w:color w:val="000000"/>
          <w:lang w:val="es-ES_tradnl"/>
        </w:rPr>
        <w:t xml:space="preserve"> dos votos en contra </w:t>
      </w:r>
      <w:r w:rsidR="008071E2">
        <w:rPr>
          <w:rFonts w:ascii="Garamond" w:hAnsi="Garamond" w:cs="Calibri"/>
          <w:color w:val="000000"/>
          <w:lang w:val="es-ES_tradnl"/>
        </w:rPr>
        <w:t>y</w:t>
      </w:r>
      <w:r w:rsidR="0005259F">
        <w:rPr>
          <w:rFonts w:ascii="Garamond" w:hAnsi="Garamond" w:cs="Calibri"/>
          <w:color w:val="000000"/>
          <w:lang w:val="es-ES_tradnl"/>
        </w:rPr>
        <w:t xml:space="preserve"> una abstención</w:t>
      </w:r>
      <w:r w:rsidR="008071E2">
        <w:rPr>
          <w:rFonts w:ascii="Garamond" w:hAnsi="Garamond" w:cs="Calibri"/>
          <w:color w:val="000000"/>
          <w:lang w:val="es-ES_tradnl"/>
        </w:rPr>
        <w:t>”</w:t>
      </w:r>
      <w:r w:rsidR="0005259F">
        <w:rPr>
          <w:rFonts w:ascii="Garamond" w:hAnsi="Garamond" w:cs="Calibri"/>
          <w:color w:val="000000"/>
          <w:lang w:val="es-ES_tradnl"/>
        </w:rPr>
        <w:t>.</w:t>
      </w:r>
      <w:r w:rsidR="008071E2">
        <w:rPr>
          <w:rFonts w:ascii="Garamond" w:hAnsi="Garamond" w:cs="Calibri"/>
          <w:color w:val="000000"/>
          <w:lang w:val="es-ES_tradnl"/>
        </w:rPr>
        <w:t xml:space="preserve"> </w:t>
      </w:r>
      <w:r w:rsidR="008071E2">
        <w:rPr>
          <w:rFonts w:cstheme="minorHAnsi"/>
        </w:rPr>
        <w:t>E</w:t>
      </w:r>
      <w:r w:rsidR="008071E2" w:rsidRPr="008829B7">
        <w:rPr>
          <w:rFonts w:ascii="Garamond" w:hAnsi="Garamond" w:cstheme="minorHAnsi"/>
        </w:rPr>
        <w:t>l</w:t>
      </w:r>
      <w:r w:rsidR="008071E2" w:rsidRPr="008829B7">
        <w:rPr>
          <w:rFonts w:ascii="Garamond" w:hAnsi="Garamond" w:cstheme="minorHAnsi"/>
          <w:color w:val="000000"/>
          <w:shd w:val="clear" w:color="auto" w:fill="FFFFFF"/>
          <w:lang w:val="es-ES"/>
        </w:rPr>
        <w:t xml:space="preserve"> </w:t>
      </w:r>
      <w:r w:rsidR="008071E2" w:rsidRPr="001E7247">
        <w:rPr>
          <w:rFonts w:ascii="Garamond" w:hAnsi="Garamond" w:cs="Calibri"/>
          <w:color w:val="000000"/>
          <w:shd w:val="clear" w:color="auto" w:fill="FFFFFF"/>
          <w:lang w:val="es-ES"/>
        </w:rPr>
        <w:t>C.</w:t>
      </w:r>
      <w:r w:rsidR="008071E2" w:rsidRPr="00C27F0B">
        <w:rPr>
          <w:rFonts w:ascii="Garamond" w:hAnsi="Garamond" w:cs="Calibri"/>
          <w:color w:val="000000"/>
          <w:shd w:val="clear" w:color="auto" w:fill="FFFFFF"/>
          <w:lang w:val="es-ES"/>
        </w:rPr>
        <w:t xml:space="preserve"> Presidente Municipal, L.A.E. Luis Alberto Michel Rodríguez</w:t>
      </w:r>
      <w:r w:rsidR="008071E2">
        <w:rPr>
          <w:rFonts w:ascii="Garamond" w:hAnsi="Garamond" w:cs="Calibri"/>
          <w:color w:val="000000"/>
          <w:shd w:val="clear" w:color="auto" w:fill="FFFFFF"/>
          <w:lang w:val="es-ES"/>
        </w:rPr>
        <w:t xml:space="preserve">: “No se aprueba. </w:t>
      </w:r>
      <w:r w:rsidR="0005259F">
        <w:rPr>
          <w:rFonts w:ascii="Garamond" w:hAnsi="Garamond" w:cs="Calibri"/>
          <w:color w:val="000000"/>
          <w:lang w:val="es-ES_tradnl"/>
        </w:rPr>
        <w:t xml:space="preserve"> </w:t>
      </w:r>
      <w:r w:rsidR="008071E2">
        <w:rPr>
          <w:rFonts w:ascii="Garamond" w:hAnsi="Garamond" w:cs="Calibri"/>
          <w:color w:val="000000"/>
          <w:lang w:val="es-ES_tradnl"/>
        </w:rPr>
        <w:t>D</w:t>
      </w:r>
      <w:r w:rsidR="0005259F">
        <w:rPr>
          <w:rFonts w:ascii="Garamond" w:hAnsi="Garamond" w:cs="Calibri"/>
          <w:color w:val="000000"/>
        </w:rPr>
        <w:t xml:space="preserve">el </w:t>
      </w:r>
      <w:r w:rsidR="008071E2">
        <w:rPr>
          <w:rFonts w:ascii="Garamond" w:hAnsi="Garamond" w:cs="Calibri"/>
          <w:color w:val="000000"/>
        </w:rPr>
        <w:t>r</w:t>
      </w:r>
      <w:r w:rsidR="0005259F">
        <w:rPr>
          <w:rFonts w:ascii="Garamond" w:hAnsi="Garamond" w:cs="Calibri"/>
          <w:color w:val="000000"/>
        </w:rPr>
        <w:t xml:space="preserve">egidor </w:t>
      </w:r>
      <w:r w:rsidR="0005259F" w:rsidRPr="00E94959">
        <w:rPr>
          <w:rFonts w:ascii="Garamond" w:hAnsi="Garamond" w:cs="Calibri"/>
          <w:color w:val="000000"/>
          <w:lang w:val="es-ES_tradnl"/>
        </w:rPr>
        <w:t>Francisco Sánchez Gaeta</w:t>
      </w:r>
      <w:r w:rsidR="0005259F">
        <w:rPr>
          <w:rFonts w:ascii="Garamond" w:hAnsi="Garamond" w:cs="Calibri"/>
          <w:color w:val="000000"/>
          <w:lang w:val="es-ES_tradnl"/>
        </w:rPr>
        <w:t xml:space="preserve">, </w:t>
      </w:r>
      <w:r w:rsidR="008071E2">
        <w:rPr>
          <w:rFonts w:ascii="Garamond" w:hAnsi="Garamond" w:cs="Calibri"/>
          <w:color w:val="000000"/>
          <w:lang w:val="es-ES_tradnl"/>
        </w:rPr>
        <w:t xml:space="preserve">quienes estén a favor de su inasistencia levantar su mano. </w:t>
      </w:r>
      <w:r w:rsidR="008071E2">
        <w:rPr>
          <w:rFonts w:ascii="Garamond" w:hAnsi="Garamond" w:cs="Calibri"/>
          <w:color w:val="000000"/>
          <w:shd w:val="clear" w:color="auto" w:fill="FFFFFF"/>
          <w:lang w:val="es-ES"/>
        </w:rPr>
        <w:t>¿En contra?, ¿abstención</w:t>
      </w:r>
      <w:proofErr w:type="gramStart"/>
      <w:r w:rsidR="008071E2">
        <w:rPr>
          <w:rFonts w:ascii="Garamond" w:hAnsi="Garamond" w:cs="Calibri"/>
          <w:color w:val="000000"/>
          <w:shd w:val="clear" w:color="auto" w:fill="FFFFFF"/>
          <w:lang w:val="es-ES"/>
        </w:rPr>
        <w:t>?.</w:t>
      </w:r>
      <w:proofErr w:type="gramEnd"/>
      <w:r w:rsidR="008071E2">
        <w:rPr>
          <w:rFonts w:ascii="Garamond" w:hAnsi="Garamond" w:cs="Calibri"/>
          <w:color w:val="000000"/>
          <w:shd w:val="clear" w:color="auto" w:fill="FFFFFF"/>
          <w:lang w:val="es-ES"/>
        </w:rPr>
        <w:t xml:space="preserve"> Secretario dé cuenta de la votación”. </w:t>
      </w:r>
      <w:r w:rsidR="008071E2" w:rsidRPr="00A35D44">
        <w:rPr>
          <w:rFonts w:ascii="Garamond" w:hAnsi="Garamond"/>
          <w:shd w:val="clear" w:color="auto" w:fill="FFFFFF"/>
          <w:lang w:val="es-ES_tradnl"/>
        </w:rPr>
        <w:t>El C. Secretario General, Lic. Felipe de Jesús Rocha Reyes: “</w:t>
      </w:r>
      <w:r w:rsidR="008071E2">
        <w:rPr>
          <w:rFonts w:ascii="Garamond" w:hAnsi="Garamond"/>
          <w:shd w:val="clear" w:color="auto" w:fill="FFFFFF"/>
          <w:lang w:val="es-ES_tradnl"/>
        </w:rPr>
        <w:t>S</w:t>
      </w:r>
      <w:r w:rsidR="008071E2">
        <w:rPr>
          <w:rFonts w:ascii="Garamond" w:hAnsi="Garamond" w:cs="Calibri"/>
          <w:color w:val="000000"/>
          <w:lang w:val="es-ES_tradnl"/>
        </w:rPr>
        <w:t xml:space="preserve">e tienen nueve votos a favor, cero en contra y una abstención”. </w:t>
      </w:r>
      <w:r w:rsidR="008071E2">
        <w:rPr>
          <w:rFonts w:cstheme="minorHAnsi"/>
        </w:rPr>
        <w:t>E</w:t>
      </w:r>
      <w:r w:rsidR="008071E2" w:rsidRPr="008829B7">
        <w:rPr>
          <w:rFonts w:ascii="Garamond" w:hAnsi="Garamond" w:cstheme="minorHAnsi"/>
        </w:rPr>
        <w:t>l</w:t>
      </w:r>
      <w:r w:rsidR="008071E2" w:rsidRPr="008829B7">
        <w:rPr>
          <w:rFonts w:ascii="Garamond" w:hAnsi="Garamond" w:cstheme="minorHAnsi"/>
          <w:color w:val="000000"/>
          <w:shd w:val="clear" w:color="auto" w:fill="FFFFFF"/>
          <w:lang w:val="es-ES"/>
        </w:rPr>
        <w:t xml:space="preserve"> </w:t>
      </w:r>
      <w:r w:rsidR="008071E2" w:rsidRPr="001E7247">
        <w:rPr>
          <w:rFonts w:ascii="Garamond" w:hAnsi="Garamond" w:cs="Calibri"/>
          <w:color w:val="000000"/>
          <w:shd w:val="clear" w:color="auto" w:fill="FFFFFF"/>
          <w:lang w:val="es-ES"/>
        </w:rPr>
        <w:t>C.</w:t>
      </w:r>
      <w:r w:rsidR="008071E2" w:rsidRPr="00C27F0B">
        <w:rPr>
          <w:rFonts w:ascii="Garamond" w:hAnsi="Garamond" w:cs="Calibri"/>
          <w:color w:val="000000"/>
          <w:shd w:val="clear" w:color="auto" w:fill="FFFFFF"/>
          <w:lang w:val="es-ES"/>
        </w:rPr>
        <w:t xml:space="preserve"> Presidente Municipal, L.A.E. Luis Alberto Michel Rodríguez</w:t>
      </w:r>
      <w:r w:rsidR="008071E2">
        <w:rPr>
          <w:rFonts w:ascii="Garamond" w:hAnsi="Garamond" w:cs="Calibri"/>
          <w:color w:val="000000"/>
          <w:shd w:val="clear" w:color="auto" w:fill="FFFFFF"/>
          <w:lang w:val="es-ES"/>
        </w:rPr>
        <w:t xml:space="preserve">: “Se aprueba. Adelante secretario”. </w:t>
      </w:r>
      <w:r w:rsidR="008071E2" w:rsidRPr="00A35D44">
        <w:rPr>
          <w:rFonts w:ascii="Garamond" w:hAnsi="Garamond"/>
          <w:shd w:val="clear" w:color="auto" w:fill="FFFFFF"/>
          <w:lang w:val="es-ES_tradnl"/>
        </w:rPr>
        <w:t>El C. Secretario General, Lic. Felipe de Jesús Rocha Reyes: “</w:t>
      </w:r>
      <w:r w:rsidR="008071E2">
        <w:rPr>
          <w:rFonts w:ascii="Garamond" w:hAnsi="Garamond" w:cs="Calibri"/>
          <w:color w:val="000000"/>
          <w:shd w:val="clear" w:color="auto" w:fill="FFFFFF"/>
          <w:lang w:val="es-ES"/>
        </w:rPr>
        <w:t xml:space="preserve">Como lo instruye señor presidente, comentar </w:t>
      </w:r>
      <w:r w:rsidR="00E94959" w:rsidRPr="00E94959">
        <w:rPr>
          <w:rFonts w:ascii="Garamond" w:hAnsi="Garamond" w:cs="Calibri"/>
          <w:color w:val="000000"/>
          <w:shd w:val="clear" w:color="auto" w:fill="FFFFFF"/>
        </w:rPr>
        <w:t xml:space="preserve">que el objeto de la presente iniciativa es que el Ayuntamiento de Puerto Vallarta autorice realizar una solicitud para </w:t>
      </w:r>
      <w:r w:rsidR="00E94959" w:rsidRPr="00E94959">
        <w:rPr>
          <w:rFonts w:ascii="Garamond" w:hAnsi="Garamond" w:cs="Calibri"/>
          <w:color w:val="000000"/>
          <w:shd w:val="clear" w:color="auto" w:fill="FFFFFF"/>
        </w:rPr>
        <w:lastRenderedPageBreak/>
        <w:t>acceder a los recursos económicos del Fondo Estatal</w:t>
      </w:r>
      <w:r w:rsidR="008071E2">
        <w:rPr>
          <w:rFonts w:ascii="Garamond" w:hAnsi="Garamond" w:cs="Calibri"/>
          <w:color w:val="000000"/>
          <w:shd w:val="clear" w:color="auto" w:fill="FFFFFF"/>
        </w:rPr>
        <w:t xml:space="preserve"> de Desastres Naturales Jalisco, por sus siglas </w:t>
      </w:r>
      <w:r w:rsidR="00E94959" w:rsidRPr="00E94959">
        <w:rPr>
          <w:rFonts w:ascii="Garamond" w:hAnsi="Garamond" w:cs="Calibri"/>
          <w:color w:val="000000"/>
          <w:shd w:val="clear" w:color="auto" w:fill="FFFFFF"/>
        </w:rPr>
        <w:t>FOEDEN, el cual ha sido creado como un instrumento financiero para la atención de desastres naturales, por lo que de obtenerse estos recursos se destinarán a la rehabilitación de la infraestructura del Sistema de Agua Potable, Drenaje y Alcantarillado de Puerto Vallarta, Jalisco, que resultó seriamente afectada por el fenómeno natural “Huracán Lidia” el pasado</w:t>
      </w:r>
      <w:r w:rsidR="008071E2">
        <w:rPr>
          <w:rFonts w:ascii="Garamond" w:hAnsi="Garamond" w:cs="Calibri"/>
          <w:color w:val="000000"/>
          <w:shd w:val="clear" w:color="auto" w:fill="FFFFFF"/>
        </w:rPr>
        <w:t xml:space="preserve"> 10</w:t>
      </w:r>
      <w:r w:rsidR="00E94959" w:rsidRPr="00E94959">
        <w:rPr>
          <w:rFonts w:ascii="Garamond" w:hAnsi="Garamond" w:cs="Calibri"/>
          <w:color w:val="000000"/>
          <w:shd w:val="clear" w:color="auto" w:fill="FFFFFF"/>
        </w:rPr>
        <w:t xml:space="preserve"> </w:t>
      </w:r>
      <w:r w:rsidR="008071E2">
        <w:rPr>
          <w:rFonts w:ascii="Garamond" w:hAnsi="Garamond" w:cs="Calibri"/>
          <w:color w:val="000000"/>
          <w:shd w:val="clear" w:color="auto" w:fill="FFFFFF"/>
        </w:rPr>
        <w:t xml:space="preserve">diez </w:t>
      </w:r>
      <w:r w:rsidR="00E94959" w:rsidRPr="00E94959">
        <w:rPr>
          <w:rFonts w:ascii="Garamond" w:hAnsi="Garamond" w:cs="Calibri"/>
          <w:color w:val="000000"/>
          <w:shd w:val="clear" w:color="auto" w:fill="FFFFFF"/>
        </w:rPr>
        <w:t xml:space="preserve">de Octubre de </w:t>
      </w:r>
      <w:r w:rsidR="008071E2" w:rsidRPr="00E94959">
        <w:rPr>
          <w:rFonts w:ascii="Garamond" w:hAnsi="Garamond" w:cs="Calibri"/>
          <w:color w:val="000000"/>
          <w:shd w:val="clear" w:color="auto" w:fill="FFFFFF"/>
        </w:rPr>
        <w:t>2023</w:t>
      </w:r>
      <w:r w:rsidR="008071E2">
        <w:rPr>
          <w:rFonts w:ascii="Garamond" w:hAnsi="Garamond" w:cs="Calibri"/>
          <w:color w:val="000000"/>
          <w:shd w:val="clear" w:color="auto" w:fill="FFFFFF"/>
        </w:rPr>
        <w:t xml:space="preserve"> dos mil veintitrés. A través de esta iniciativa</w:t>
      </w:r>
      <w:r w:rsidR="002F1A75">
        <w:rPr>
          <w:rFonts w:ascii="Garamond" w:hAnsi="Garamond" w:cs="Calibri"/>
          <w:color w:val="000000"/>
          <w:shd w:val="clear" w:color="auto" w:fill="FFFFFF"/>
        </w:rPr>
        <w:t xml:space="preserve"> </w:t>
      </w:r>
      <w:r w:rsidR="002F1A75" w:rsidRPr="002F1A75">
        <w:rPr>
          <w:rFonts w:ascii="Garamond" w:hAnsi="Garamond" w:cs="Calibri"/>
          <w:color w:val="000000"/>
          <w:shd w:val="clear" w:color="auto" w:fill="FFFFFF"/>
        </w:rPr>
        <w:t>se plantea la autorización para una coparticipación del 50% de recursos económicos municipales, correspondiente a</w:t>
      </w:r>
      <w:r w:rsidR="008071E2">
        <w:rPr>
          <w:rFonts w:ascii="Garamond" w:hAnsi="Garamond" w:cs="Calibri"/>
          <w:color w:val="000000"/>
          <w:shd w:val="clear" w:color="auto" w:fill="FFFFFF"/>
        </w:rPr>
        <w:t xml:space="preserve"> un monto de </w:t>
      </w:r>
      <w:r w:rsidR="002F1A75" w:rsidRPr="002F1A75">
        <w:rPr>
          <w:rFonts w:ascii="Garamond" w:hAnsi="Garamond" w:cs="Calibri"/>
          <w:color w:val="000000"/>
          <w:shd w:val="clear" w:color="auto" w:fill="FFFFFF"/>
        </w:rPr>
        <w:t xml:space="preserve"> </w:t>
      </w:r>
      <w:r w:rsidR="002F1A75" w:rsidRPr="002F1A75">
        <w:rPr>
          <w:rFonts w:ascii="Garamond" w:hAnsi="Garamond" w:cs="Calibri"/>
          <w:bCs/>
          <w:color w:val="000000"/>
          <w:shd w:val="clear" w:color="auto" w:fill="FFFFFF"/>
        </w:rPr>
        <w:t>$4´991,482.67 (Cuatro millones novecientos noventa y un mil cuatrocientos ochenta y dos pesos 67/100 m.n.),</w:t>
      </w:r>
      <w:r w:rsidR="002F1A75" w:rsidRPr="002F1A75">
        <w:rPr>
          <w:rFonts w:ascii="Garamond" w:hAnsi="Garamond" w:cs="Calibri"/>
          <w:color w:val="000000"/>
          <w:shd w:val="clear" w:color="auto" w:fill="FFFFFF"/>
        </w:rPr>
        <w:t xml:space="preserve"> cantidad que se estaría sumando a l</w:t>
      </w:r>
      <w:r w:rsidR="005A2B13">
        <w:rPr>
          <w:rFonts w:ascii="Garamond" w:hAnsi="Garamond" w:cs="Calibri"/>
          <w:color w:val="000000"/>
          <w:shd w:val="clear" w:color="auto" w:fill="FFFFFF"/>
        </w:rPr>
        <w:t xml:space="preserve">a misma cantidad </w:t>
      </w:r>
      <w:r w:rsidR="002F1A75" w:rsidRPr="002F1A75">
        <w:rPr>
          <w:rFonts w:ascii="Garamond" w:hAnsi="Garamond" w:cs="Calibri"/>
          <w:color w:val="000000"/>
          <w:shd w:val="clear" w:color="auto" w:fill="FFFFFF"/>
        </w:rPr>
        <w:t xml:space="preserve">que aportaría el FOEDEN, es decir el otro 50% de la coinversión total, integrando de esta forma un fondo total por el orden de los </w:t>
      </w:r>
      <w:r w:rsidR="002F1A75" w:rsidRPr="002F1A75">
        <w:rPr>
          <w:rFonts w:ascii="Garamond" w:hAnsi="Garamond" w:cs="Calibri"/>
          <w:bCs/>
          <w:color w:val="000000"/>
          <w:shd w:val="clear" w:color="auto" w:fill="FFFFFF"/>
        </w:rPr>
        <w:t>$9´982,965.34 (Nueve millones novecientos ochenta y dos mil novecientos sesenta y cinco pesos 34/100 m.n.)</w:t>
      </w:r>
      <w:r w:rsidR="005A2B13">
        <w:rPr>
          <w:rFonts w:ascii="Garamond" w:hAnsi="Garamond" w:cs="Calibri"/>
          <w:bCs/>
          <w:color w:val="000000"/>
          <w:shd w:val="clear" w:color="auto" w:fill="FFFFFF"/>
        </w:rPr>
        <w:t xml:space="preserve">, </w:t>
      </w:r>
      <w:r w:rsidR="005A2B13" w:rsidRPr="005A2B13">
        <w:rPr>
          <w:rFonts w:ascii="Garamond" w:hAnsi="Garamond" w:cs="Calibri"/>
          <w:bCs/>
          <w:color w:val="000000"/>
          <w:shd w:val="clear" w:color="auto" w:fill="FFFFFF"/>
        </w:rPr>
        <w:t>para la ejecución de las siguientes</w:t>
      </w:r>
      <w:r w:rsidR="005A2B13">
        <w:rPr>
          <w:rFonts w:ascii="Garamond" w:hAnsi="Garamond" w:cs="Calibri"/>
          <w:bCs/>
          <w:color w:val="000000"/>
          <w:shd w:val="clear" w:color="auto" w:fill="FFFFFF"/>
        </w:rPr>
        <w:t xml:space="preserve"> </w:t>
      </w:r>
      <w:r w:rsidR="005A2B13" w:rsidRPr="005A2B13">
        <w:rPr>
          <w:rFonts w:ascii="Garamond" w:hAnsi="Garamond" w:cs="Calibri"/>
          <w:bCs/>
          <w:color w:val="000000"/>
          <w:shd w:val="clear" w:color="auto" w:fill="FFFFFF"/>
        </w:rPr>
        <w:t>acciones:</w:t>
      </w:r>
      <w:r w:rsidR="005A2B13">
        <w:rPr>
          <w:rFonts w:ascii="Garamond" w:hAnsi="Garamond" w:cs="Calibri"/>
          <w:bCs/>
          <w:color w:val="000000"/>
          <w:shd w:val="clear" w:color="auto" w:fill="FFFFFF"/>
        </w:rPr>
        <w:t xml:space="preserve"> Uno.- R</w:t>
      </w:r>
      <w:r w:rsidR="005A2B13" w:rsidRPr="005A2B13">
        <w:rPr>
          <w:rFonts w:ascii="Garamond" w:hAnsi="Garamond" w:cs="Calibri"/>
          <w:bCs/>
          <w:color w:val="000000"/>
          <w:shd w:val="clear" w:color="auto" w:fill="FFFFFF"/>
        </w:rPr>
        <w:t>ehabilitación de la línea de conducción del pozo</w:t>
      </w:r>
      <w:r w:rsidR="005A2B13">
        <w:rPr>
          <w:rFonts w:ascii="Garamond" w:hAnsi="Garamond" w:cs="Calibri"/>
          <w:bCs/>
          <w:color w:val="000000"/>
          <w:shd w:val="clear" w:color="auto" w:fill="FFFFFF"/>
        </w:rPr>
        <w:t xml:space="preserve"> 29 por daños del Huracán Lidia. Dos.- R</w:t>
      </w:r>
      <w:r w:rsidR="005A2B13" w:rsidRPr="005A2B13">
        <w:rPr>
          <w:rFonts w:ascii="Garamond" w:hAnsi="Garamond" w:cs="Calibri"/>
          <w:bCs/>
          <w:color w:val="000000"/>
          <w:shd w:val="clear" w:color="auto" w:fill="FFFFFF"/>
        </w:rPr>
        <w:t>ehabilitación de obra de captación del pozo profundo n</w:t>
      </w:r>
      <w:r w:rsidR="005A2B13">
        <w:rPr>
          <w:rFonts w:ascii="Garamond" w:hAnsi="Garamond" w:cs="Calibri"/>
          <w:bCs/>
          <w:color w:val="000000"/>
          <w:shd w:val="clear" w:color="auto" w:fill="FFFFFF"/>
        </w:rPr>
        <w:t xml:space="preserve">úmero </w:t>
      </w:r>
      <w:r w:rsidR="005A2B13" w:rsidRPr="005A2B13">
        <w:rPr>
          <w:rFonts w:ascii="Garamond" w:hAnsi="Garamond" w:cs="Calibri"/>
          <w:bCs/>
          <w:color w:val="000000"/>
          <w:shd w:val="clear" w:color="auto" w:fill="FFFFFF"/>
        </w:rPr>
        <w:t>30 mediante construcción del bordo a base de piedra de espigón en Rio Pitillal</w:t>
      </w:r>
      <w:r w:rsidR="005A2B13">
        <w:rPr>
          <w:rFonts w:ascii="Garamond" w:hAnsi="Garamond" w:cs="Calibri"/>
          <w:bCs/>
          <w:color w:val="000000"/>
          <w:shd w:val="clear" w:color="auto" w:fill="FFFFFF"/>
        </w:rPr>
        <w:t>. Tres.- O</w:t>
      </w:r>
      <w:r w:rsidR="005A2B13" w:rsidRPr="005A2B13">
        <w:rPr>
          <w:rFonts w:ascii="Garamond" w:hAnsi="Garamond" w:cs="Calibri"/>
          <w:bCs/>
          <w:color w:val="000000"/>
          <w:shd w:val="clear" w:color="auto" w:fill="FFFFFF"/>
        </w:rPr>
        <w:t>bra de protección de talud y conformación de camino por afectación del Huracán Lidia p</w:t>
      </w:r>
      <w:r w:rsidR="005A2B13">
        <w:rPr>
          <w:rFonts w:ascii="Garamond" w:hAnsi="Garamond" w:cs="Calibri"/>
          <w:bCs/>
          <w:color w:val="000000"/>
          <w:shd w:val="clear" w:color="auto" w:fill="FFFFFF"/>
        </w:rPr>
        <w:t xml:space="preserve">ozo 29 y pozo 30, </w:t>
      </w:r>
      <w:r w:rsidR="00455C7A">
        <w:rPr>
          <w:rFonts w:ascii="Garamond" w:hAnsi="Garamond" w:cs="Calibri"/>
          <w:bCs/>
          <w:color w:val="000000"/>
          <w:shd w:val="clear" w:color="auto" w:fill="FFFFFF"/>
        </w:rPr>
        <w:t>Playa Grande</w:t>
      </w:r>
      <w:r w:rsidR="005A2B13">
        <w:rPr>
          <w:rFonts w:ascii="Garamond" w:hAnsi="Garamond" w:cs="Calibri"/>
          <w:bCs/>
          <w:color w:val="000000"/>
          <w:shd w:val="clear" w:color="auto" w:fill="FFFFFF"/>
        </w:rPr>
        <w:t>. Cuatro.- R</w:t>
      </w:r>
      <w:r w:rsidR="005A2B13" w:rsidRPr="005A2B13">
        <w:rPr>
          <w:rFonts w:ascii="Garamond" w:hAnsi="Garamond" w:cs="Calibri"/>
          <w:bCs/>
          <w:color w:val="000000"/>
          <w:shd w:val="clear" w:color="auto" w:fill="FFFFFF"/>
        </w:rPr>
        <w:t>ehabilitación de obra de captación del pozo profundo n</w:t>
      </w:r>
      <w:r w:rsidR="005A2B13">
        <w:rPr>
          <w:rFonts w:ascii="Garamond" w:hAnsi="Garamond" w:cs="Calibri"/>
          <w:bCs/>
          <w:color w:val="000000"/>
          <w:shd w:val="clear" w:color="auto" w:fill="FFFFFF"/>
        </w:rPr>
        <w:t xml:space="preserve">úmero </w:t>
      </w:r>
      <w:r w:rsidR="005A2B13" w:rsidRPr="005A2B13">
        <w:rPr>
          <w:rFonts w:ascii="Garamond" w:hAnsi="Garamond" w:cs="Calibri"/>
          <w:bCs/>
          <w:color w:val="000000"/>
          <w:shd w:val="clear" w:color="auto" w:fill="FFFFFF"/>
        </w:rPr>
        <w:t xml:space="preserve">29, mediante </w:t>
      </w:r>
      <w:r w:rsidR="005A2B13">
        <w:rPr>
          <w:rFonts w:ascii="Garamond" w:hAnsi="Garamond" w:cs="Calibri"/>
          <w:bCs/>
          <w:color w:val="000000"/>
          <w:shd w:val="clear" w:color="auto" w:fill="FFFFFF"/>
        </w:rPr>
        <w:t xml:space="preserve">la </w:t>
      </w:r>
      <w:r w:rsidR="005A2B13" w:rsidRPr="005A2B13">
        <w:rPr>
          <w:rFonts w:ascii="Garamond" w:hAnsi="Garamond" w:cs="Calibri"/>
          <w:bCs/>
          <w:color w:val="000000"/>
          <w:shd w:val="clear" w:color="auto" w:fill="FFFFFF"/>
        </w:rPr>
        <w:t>construcción del bord</w:t>
      </w:r>
      <w:r w:rsidR="005A2B13">
        <w:rPr>
          <w:rFonts w:ascii="Garamond" w:hAnsi="Garamond" w:cs="Calibri"/>
          <w:bCs/>
          <w:color w:val="000000"/>
          <w:shd w:val="clear" w:color="auto" w:fill="FFFFFF"/>
        </w:rPr>
        <w:t>e</w:t>
      </w:r>
      <w:r w:rsidR="005A2B13" w:rsidRPr="005A2B13">
        <w:rPr>
          <w:rFonts w:ascii="Garamond" w:hAnsi="Garamond" w:cs="Calibri"/>
          <w:bCs/>
          <w:color w:val="000000"/>
          <w:shd w:val="clear" w:color="auto" w:fill="FFFFFF"/>
        </w:rPr>
        <w:t xml:space="preserve"> a base de piedra de espigón en Rio Pitillal</w:t>
      </w:r>
      <w:r w:rsidR="005A2B13">
        <w:rPr>
          <w:rFonts w:ascii="Garamond" w:hAnsi="Garamond" w:cs="Calibri"/>
          <w:bCs/>
          <w:color w:val="000000"/>
          <w:shd w:val="clear" w:color="auto" w:fill="FFFFFF"/>
        </w:rPr>
        <w:t>. Y 5.- Reposición de línea de 12 pulgadas</w:t>
      </w:r>
      <w:r w:rsidR="005A2B13" w:rsidRPr="005A2B13">
        <w:rPr>
          <w:rFonts w:ascii="Garamond" w:hAnsi="Garamond" w:cs="Calibri"/>
          <w:bCs/>
          <w:color w:val="000000"/>
          <w:shd w:val="clear" w:color="auto" w:fill="FFFFFF"/>
        </w:rPr>
        <w:t xml:space="preserve"> en cruce de Rio Pitillal, Playa Grande- San Esteban por daño del Huracán Lidia</w:t>
      </w:r>
      <w:r w:rsidR="005A2B13">
        <w:rPr>
          <w:rFonts w:ascii="Garamond" w:hAnsi="Garamond" w:cs="Calibri"/>
          <w:bCs/>
          <w:color w:val="000000"/>
          <w:shd w:val="clear" w:color="auto" w:fill="FFFFFF"/>
        </w:rPr>
        <w:t xml:space="preserve">. </w:t>
      </w:r>
      <w:r w:rsidR="005A2B13" w:rsidRPr="005A2B13">
        <w:rPr>
          <w:rFonts w:ascii="Garamond" w:hAnsi="Garamond" w:cs="Calibri"/>
          <w:bCs/>
          <w:color w:val="000000"/>
          <w:shd w:val="clear" w:color="auto" w:fill="FFFFFF"/>
        </w:rPr>
        <w:t>Es cuanto señor presidente</w:t>
      </w:r>
      <w:r w:rsidR="005A2B13">
        <w:rPr>
          <w:rFonts w:ascii="Garamond" w:hAnsi="Garamond" w:cs="Calibri"/>
          <w:bCs/>
          <w:color w:val="000000"/>
          <w:shd w:val="clear" w:color="auto" w:fill="FFFFFF"/>
        </w:rPr>
        <w:t>”</w:t>
      </w:r>
      <w:r w:rsidR="005A2B13" w:rsidRPr="005A2B13">
        <w:rPr>
          <w:rFonts w:ascii="Garamond" w:hAnsi="Garamond" w:cs="Calibri"/>
          <w:bCs/>
          <w:color w:val="000000"/>
          <w:shd w:val="clear" w:color="auto" w:fill="FFFFFF"/>
        </w:rPr>
        <w:t>.</w:t>
      </w:r>
      <w:r w:rsidR="005A2B13">
        <w:rPr>
          <w:rFonts w:ascii="Garamond" w:hAnsi="Garamond" w:cs="Calibri"/>
          <w:bCs/>
          <w:color w:val="000000"/>
          <w:shd w:val="clear" w:color="auto" w:fill="FFFFFF"/>
        </w:rPr>
        <w:t xml:space="preserve"> </w:t>
      </w:r>
      <w:r w:rsidR="005A2B13" w:rsidRPr="00A35D44">
        <w:rPr>
          <w:rFonts w:ascii="Garamond" w:hAnsi="Garamond" w:cs="Calibri"/>
          <w:color w:val="000000"/>
          <w:lang w:val="es-ES_tradnl"/>
        </w:rPr>
        <w:t>El C. Presidente Municipal, L.A.E. Luis Alberto Michel Rodríguez: “</w:t>
      </w:r>
      <w:r w:rsidR="005A2B13">
        <w:rPr>
          <w:rFonts w:ascii="Garamond" w:hAnsi="Garamond" w:cs="Calibri"/>
          <w:color w:val="000000"/>
          <w:lang w:val="es-ES_tradnl"/>
        </w:rPr>
        <w:t>Someto a su consideración la presente iniciativa…”. El C. R</w:t>
      </w:r>
      <w:r w:rsidR="005A2B13" w:rsidRPr="00D67967">
        <w:rPr>
          <w:rFonts w:ascii="Garamond" w:hAnsi="Garamond" w:cs="Calibri"/>
          <w:color w:val="000000"/>
          <w:lang w:val="es-ES_tradnl"/>
        </w:rPr>
        <w:t>egidor</w:t>
      </w:r>
      <w:r w:rsidR="005A2B13">
        <w:rPr>
          <w:rFonts w:ascii="Garamond" w:hAnsi="Garamond" w:cs="Calibri"/>
          <w:color w:val="000000"/>
          <w:lang w:val="es-ES_tradnl"/>
        </w:rPr>
        <w:t>, Lic. Diego Franco Jiménez:</w:t>
      </w:r>
      <w:r w:rsidR="005A2B13" w:rsidRPr="00D67967">
        <w:rPr>
          <w:rFonts w:ascii="Garamond" w:hAnsi="Garamond" w:cs="Calibri"/>
          <w:color w:val="000000"/>
          <w:lang w:val="es-ES_tradnl"/>
        </w:rPr>
        <w:t xml:space="preserve"> </w:t>
      </w:r>
      <w:r w:rsidR="005A2B13">
        <w:rPr>
          <w:rFonts w:ascii="Garamond" w:hAnsi="Garamond" w:cs="Calibri"/>
          <w:color w:val="000000"/>
          <w:lang w:val="es-ES_tradnl"/>
        </w:rPr>
        <w:t xml:space="preserve">“Presidente para antes”. </w:t>
      </w:r>
      <w:r w:rsidR="005A2B13" w:rsidRPr="00A35D44">
        <w:rPr>
          <w:rFonts w:ascii="Garamond" w:hAnsi="Garamond" w:cs="Calibri"/>
          <w:color w:val="000000"/>
          <w:lang w:val="es-ES_tradnl"/>
        </w:rPr>
        <w:t>El C. Presidente Municipal, L.A.E. Luis Alberto Michel Rodríguez: “</w:t>
      </w:r>
      <w:r w:rsidR="005A2B13">
        <w:rPr>
          <w:rFonts w:ascii="Garamond" w:hAnsi="Garamond" w:cs="Calibri"/>
          <w:color w:val="000000"/>
          <w:lang w:val="es-ES_tradnl"/>
        </w:rPr>
        <w:t xml:space="preserve">Adelante”. </w:t>
      </w:r>
      <w:r w:rsidR="0083268C">
        <w:rPr>
          <w:rFonts w:ascii="Garamond" w:hAnsi="Garamond" w:cs="Calibri"/>
          <w:color w:val="000000"/>
          <w:lang w:val="es-ES_tradnl"/>
        </w:rPr>
        <w:t>El C. R</w:t>
      </w:r>
      <w:r w:rsidR="0083268C" w:rsidRPr="00D67967">
        <w:rPr>
          <w:rFonts w:ascii="Garamond" w:hAnsi="Garamond" w:cs="Calibri"/>
          <w:color w:val="000000"/>
          <w:lang w:val="es-ES_tradnl"/>
        </w:rPr>
        <w:t>egidor</w:t>
      </w:r>
      <w:r w:rsidR="0083268C">
        <w:rPr>
          <w:rFonts w:ascii="Garamond" w:hAnsi="Garamond" w:cs="Calibri"/>
          <w:color w:val="000000"/>
          <w:lang w:val="es-ES_tradnl"/>
        </w:rPr>
        <w:t>, Lic. Diego Franco Jiménez:</w:t>
      </w:r>
      <w:r w:rsidR="0083268C" w:rsidRPr="00D67967">
        <w:rPr>
          <w:rFonts w:ascii="Garamond" w:hAnsi="Garamond" w:cs="Calibri"/>
          <w:color w:val="000000"/>
          <w:lang w:val="es-ES_tradnl"/>
        </w:rPr>
        <w:t xml:space="preserve"> </w:t>
      </w:r>
      <w:r w:rsidR="0083268C">
        <w:rPr>
          <w:rFonts w:ascii="Garamond" w:hAnsi="Garamond" w:cs="Calibri"/>
          <w:color w:val="000000"/>
          <w:lang w:val="es-ES_tradnl"/>
        </w:rPr>
        <w:t xml:space="preserve">“Gracias. </w:t>
      </w:r>
      <w:r w:rsidR="00455C7A">
        <w:rPr>
          <w:rFonts w:ascii="Garamond" w:hAnsi="Garamond" w:cs="Calibri"/>
          <w:color w:val="000000"/>
          <w:lang w:val="es-ES_tradnl"/>
        </w:rPr>
        <w:t>Bueno, viendo la necesidad yo creo que nadie nos opondríamos a tener obras que mejoren el sistema de agua potable en el Municipio y menos después del Huracán Lidia, sólo que dentro del listado de obras que se ingresaron dentro de este sistema, lo que me llama la atención y quisiera que se puntualizará, es que en el acuerdo que se presenta en el Periódico Oficial del Estado de Jalisco</w:t>
      </w:r>
      <w:r w:rsidR="00406CD2">
        <w:rPr>
          <w:rFonts w:ascii="Garamond" w:hAnsi="Garamond" w:cs="Calibri"/>
          <w:color w:val="000000"/>
          <w:lang w:val="es-ES_tradnl"/>
        </w:rPr>
        <w:t xml:space="preserve">, </w:t>
      </w:r>
      <w:r w:rsidR="00406CD2" w:rsidRPr="00406CD2">
        <w:rPr>
          <w:rFonts w:ascii="Garamond" w:hAnsi="Garamond" w:cs="Calibri"/>
          <w:color w:val="000000"/>
        </w:rPr>
        <w:t xml:space="preserve">establece que hay una obra en lo particular en el que la tiene enlistada con la letra número </w:t>
      </w:r>
      <w:r w:rsidR="009D2552">
        <w:rPr>
          <w:rFonts w:ascii="Garamond" w:hAnsi="Garamond" w:cs="Calibri"/>
          <w:color w:val="000000"/>
        </w:rPr>
        <w:t>“M”</w:t>
      </w:r>
      <w:r w:rsidR="00406CD2" w:rsidRPr="00406CD2">
        <w:rPr>
          <w:rFonts w:ascii="Garamond" w:hAnsi="Garamond" w:cs="Calibri"/>
          <w:color w:val="000000"/>
        </w:rPr>
        <w:t>, que es la obra de protección del talud y conformación del camino del pozo número veintinueve y treinta en Playa Grande, la respuesta que ponen en el Estado es que</w:t>
      </w:r>
      <w:r w:rsidR="009D2552">
        <w:rPr>
          <w:rFonts w:ascii="Garamond" w:hAnsi="Garamond" w:cs="Calibri"/>
          <w:color w:val="000000"/>
        </w:rPr>
        <w:t xml:space="preserve"> no se…</w:t>
      </w:r>
      <w:r w:rsidR="00406CD2" w:rsidRPr="00406CD2">
        <w:rPr>
          <w:rFonts w:ascii="Garamond" w:hAnsi="Garamond" w:cs="Calibri"/>
          <w:color w:val="000000"/>
        </w:rPr>
        <w:t xml:space="preserve"> </w:t>
      </w:r>
      <w:r w:rsidR="009D2552">
        <w:rPr>
          <w:rFonts w:ascii="Garamond" w:hAnsi="Garamond" w:cs="Calibri"/>
          <w:color w:val="000000"/>
        </w:rPr>
        <w:t xml:space="preserve">es que </w:t>
      </w:r>
      <w:r w:rsidR="00406CD2" w:rsidRPr="00406CD2">
        <w:rPr>
          <w:rFonts w:ascii="Garamond" w:hAnsi="Garamond" w:cs="Calibri"/>
          <w:color w:val="000000"/>
        </w:rPr>
        <w:t>se hace del conocimiento que esta acción no puede ser atendida por este fondo en lo particular y la tenemos enlistada, par</w:t>
      </w:r>
      <w:r w:rsidR="009D2552">
        <w:rPr>
          <w:rFonts w:ascii="Garamond" w:hAnsi="Garamond" w:cs="Calibri"/>
          <w:color w:val="000000"/>
        </w:rPr>
        <w:t>a</w:t>
      </w:r>
      <w:r w:rsidR="00406CD2" w:rsidRPr="00406CD2">
        <w:rPr>
          <w:rFonts w:ascii="Garamond" w:hAnsi="Garamond" w:cs="Calibri"/>
          <w:color w:val="000000"/>
        </w:rPr>
        <w:t xml:space="preserve"> verif</w:t>
      </w:r>
      <w:r w:rsidR="009D2552">
        <w:rPr>
          <w:rFonts w:ascii="Garamond" w:hAnsi="Garamond" w:cs="Calibri"/>
          <w:color w:val="000000"/>
        </w:rPr>
        <w:t xml:space="preserve">icar si se logró justificar o en </w:t>
      </w:r>
      <w:r w:rsidR="00406CD2" w:rsidRPr="00406CD2">
        <w:rPr>
          <w:rFonts w:ascii="Garamond" w:hAnsi="Garamond" w:cs="Calibri"/>
          <w:color w:val="000000"/>
        </w:rPr>
        <w:t>ba</w:t>
      </w:r>
      <w:r w:rsidR="009D2552">
        <w:rPr>
          <w:rFonts w:ascii="Garamond" w:hAnsi="Garamond" w:cs="Calibri"/>
          <w:color w:val="000000"/>
        </w:rPr>
        <w:t>s</w:t>
      </w:r>
      <w:r w:rsidR="00406CD2" w:rsidRPr="00406CD2">
        <w:rPr>
          <w:rFonts w:ascii="Garamond" w:hAnsi="Garamond" w:cs="Calibri"/>
          <w:color w:val="000000"/>
        </w:rPr>
        <w:t>e a como pudiéramos emplazar el tema de la obra que se está planteando</w:t>
      </w:r>
      <w:r w:rsidR="009D2552">
        <w:rPr>
          <w:rFonts w:ascii="Garamond" w:hAnsi="Garamond" w:cs="Calibri"/>
          <w:color w:val="000000"/>
        </w:rPr>
        <w:t>,</w:t>
      </w:r>
      <w:r w:rsidR="00406CD2" w:rsidRPr="00406CD2">
        <w:rPr>
          <w:rFonts w:ascii="Garamond" w:hAnsi="Garamond" w:cs="Calibri"/>
          <w:color w:val="000000"/>
        </w:rPr>
        <w:t xml:space="preserve"> que es la protección del talud</w:t>
      </w:r>
      <w:r w:rsidR="009D2552">
        <w:rPr>
          <w:rFonts w:ascii="Garamond" w:hAnsi="Garamond" w:cs="Calibri"/>
          <w:color w:val="000000"/>
        </w:rPr>
        <w:t>.</w:t>
      </w:r>
      <w:r w:rsidR="00406CD2" w:rsidRPr="00406CD2">
        <w:rPr>
          <w:rFonts w:ascii="Garamond" w:hAnsi="Garamond" w:cs="Calibri"/>
          <w:color w:val="000000"/>
        </w:rPr>
        <w:t xml:space="preserve"> </w:t>
      </w:r>
      <w:r w:rsidR="009D2552">
        <w:rPr>
          <w:rFonts w:ascii="Garamond" w:hAnsi="Garamond" w:cs="Calibri"/>
          <w:color w:val="000000"/>
        </w:rPr>
        <w:t>Y</w:t>
      </w:r>
      <w:r w:rsidR="00406CD2" w:rsidRPr="00406CD2">
        <w:rPr>
          <w:rFonts w:ascii="Garamond" w:hAnsi="Garamond" w:cs="Calibri"/>
          <w:color w:val="000000"/>
        </w:rPr>
        <w:t xml:space="preserve"> la dos</w:t>
      </w:r>
      <w:r w:rsidR="009D2552">
        <w:rPr>
          <w:rFonts w:ascii="Garamond" w:hAnsi="Garamond" w:cs="Calibri"/>
          <w:color w:val="000000"/>
        </w:rPr>
        <w:t>,</w:t>
      </w:r>
      <w:r w:rsidR="00406CD2" w:rsidRPr="00406CD2">
        <w:rPr>
          <w:rFonts w:ascii="Garamond" w:hAnsi="Garamond" w:cs="Calibri"/>
          <w:color w:val="000000"/>
        </w:rPr>
        <w:t xml:space="preserve"> que también me llama la atención es una obra de rehabilitación de la obra de captación del pozo profundo número treinta</w:t>
      </w:r>
      <w:r w:rsidR="009D2552">
        <w:rPr>
          <w:rFonts w:ascii="Garamond" w:hAnsi="Garamond" w:cs="Calibri"/>
          <w:color w:val="000000"/>
        </w:rPr>
        <w:t>,</w:t>
      </w:r>
      <w:r w:rsidR="00406CD2" w:rsidRPr="00406CD2">
        <w:rPr>
          <w:rFonts w:ascii="Garamond" w:hAnsi="Garamond" w:cs="Calibri"/>
          <w:color w:val="000000"/>
        </w:rPr>
        <w:t xml:space="preserve"> que la construcción a bordo de base de piedra del espigón del Rio Pitillal</w:t>
      </w:r>
      <w:r w:rsidR="009D2552">
        <w:rPr>
          <w:rFonts w:ascii="Garamond" w:hAnsi="Garamond" w:cs="Calibri"/>
          <w:color w:val="000000"/>
        </w:rPr>
        <w:t>,</w:t>
      </w:r>
      <w:r w:rsidR="00406CD2" w:rsidRPr="00406CD2">
        <w:rPr>
          <w:rFonts w:ascii="Garamond" w:hAnsi="Garamond" w:cs="Calibri"/>
          <w:color w:val="000000"/>
        </w:rPr>
        <w:t xml:space="preserve"> que esta obra el día treinta y uno de Agosto del dos mil veintitrés en</w:t>
      </w:r>
      <w:r w:rsidR="009D2552" w:rsidRPr="00406CD2">
        <w:rPr>
          <w:rFonts w:ascii="Garamond" w:hAnsi="Garamond" w:cs="Calibri"/>
          <w:color w:val="000000"/>
        </w:rPr>
        <w:t xml:space="preserve"> SEAPAL </w:t>
      </w:r>
      <w:r w:rsidR="00406CD2" w:rsidRPr="00406CD2">
        <w:rPr>
          <w:rFonts w:ascii="Garamond" w:hAnsi="Garamond" w:cs="Calibri"/>
          <w:color w:val="000000"/>
        </w:rPr>
        <w:t>se hiz</w:t>
      </w:r>
      <w:r w:rsidR="009D2552">
        <w:rPr>
          <w:rFonts w:ascii="Garamond" w:hAnsi="Garamond" w:cs="Calibri"/>
          <w:color w:val="000000"/>
        </w:rPr>
        <w:t>o</w:t>
      </w:r>
      <w:r w:rsidR="00406CD2" w:rsidRPr="00406CD2">
        <w:rPr>
          <w:rFonts w:ascii="Garamond" w:hAnsi="Garamond" w:cs="Calibri"/>
          <w:color w:val="000000"/>
        </w:rPr>
        <w:t xml:space="preserve"> la resolución de adjudicación de la misma obra por un monto menor</w:t>
      </w:r>
      <w:r w:rsidR="009D2552">
        <w:rPr>
          <w:rFonts w:ascii="Garamond" w:hAnsi="Garamond" w:cs="Calibri"/>
          <w:color w:val="000000"/>
        </w:rPr>
        <w:t>,</w:t>
      </w:r>
      <w:r w:rsidR="00406CD2" w:rsidRPr="00406CD2">
        <w:rPr>
          <w:rFonts w:ascii="Garamond" w:hAnsi="Garamond" w:cs="Calibri"/>
          <w:color w:val="000000"/>
        </w:rPr>
        <w:t xml:space="preserve"> un monto aprobado por dos millones ciento cincuenta y ocho mil pesos en el </w:t>
      </w:r>
      <w:r w:rsidR="009D2552" w:rsidRPr="00406CD2">
        <w:rPr>
          <w:rFonts w:ascii="Garamond" w:hAnsi="Garamond" w:cs="Calibri"/>
          <w:color w:val="000000"/>
        </w:rPr>
        <w:t>SEAPAL</w:t>
      </w:r>
      <w:r w:rsidR="009D2552">
        <w:rPr>
          <w:rFonts w:ascii="Garamond" w:hAnsi="Garamond" w:cs="Calibri"/>
          <w:color w:val="000000"/>
        </w:rPr>
        <w:t>,</w:t>
      </w:r>
      <w:r w:rsidR="00406CD2" w:rsidRPr="00406CD2">
        <w:rPr>
          <w:rFonts w:ascii="Garamond" w:hAnsi="Garamond" w:cs="Calibri"/>
          <w:color w:val="000000"/>
        </w:rPr>
        <w:t xml:space="preserve"> que ya se adjudicó y se supone tendría que estar terminada el </w:t>
      </w:r>
      <w:r w:rsidR="009D2552">
        <w:rPr>
          <w:rFonts w:ascii="Garamond" w:hAnsi="Garamond" w:cs="Calibri"/>
          <w:color w:val="000000"/>
        </w:rPr>
        <w:t xml:space="preserve">10 </w:t>
      </w:r>
      <w:r w:rsidR="00406CD2" w:rsidRPr="00406CD2">
        <w:rPr>
          <w:rFonts w:ascii="Garamond" w:hAnsi="Garamond" w:cs="Calibri"/>
          <w:color w:val="000000"/>
        </w:rPr>
        <w:t>diez de Octubre, nada más verificar que no sea la misma obra empalmadas y que pudiera justificarse esta resolución por las observaciones que vienen dentro de lo que estamos planteando”.</w:t>
      </w:r>
      <w:r w:rsidR="00406CD2" w:rsidRPr="00406CD2">
        <w:rPr>
          <w:rFonts w:ascii="Garamond" w:hAnsi="Garamond" w:cs="Calibri"/>
          <w:color w:val="000000"/>
          <w:lang w:val="es-ES"/>
        </w:rPr>
        <w:t xml:space="preserve"> El </w:t>
      </w:r>
      <w:r w:rsidR="009D2552">
        <w:rPr>
          <w:rFonts w:ascii="Garamond" w:hAnsi="Garamond" w:cs="Calibri"/>
          <w:color w:val="000000"/>
          <w:lang w:val="es-ES"/>
        </w:rPr>
        <w:t xml:space="preserve">C. </w:t>
      </w:r>
      <w:r w:rsidR="00406CD2" w:rsidRPr="00406CD2">
        <w:rPr>
          <w:rFonts w:ascii="Garamond" w:hAnsi="Garamond" w:cs="Calibri"/>
          <w:color w:val="000000"/>
          <w:lang w:val="es-ES"/>
        </w:rPr>
        <w:t>Presidente Municipal, L.A.E. Luis Alberto Michel Rodríguez: “Les pido a los regidores y sindico que si nos permiten que nos den una exposición el Ingeniero</w:t>
      </w:r>
      <w:r w:rsidR="009D2552">
        <w:rPr>
          <w:rFonts w:ascii="Garamond" w:hAnsi="Garamond" w:cs="Calibri"/>
          <w:color w:val="000000"/>
          <w:lang w:val="es-ES"/>
        </w:rPr>
        <w:t xml:space="preserve"> Carlos Fernando José Trinidad…</w:t>
      </w:r>
      <w:r w:rsidR="00406CD2" w:rsidRPr="00406CD2">
        <w:rPr>
          <w:rFonts w:ascii="Garamond" w:hAnsi="Garamond" w:cs="Calibri"/>
          <w:color w:val="000000"/>
          <w:lang w:val="es-ES"/>
        </w:rPr>
        <w:t>a</w:t>
      </w:r>
      <w:r w:rsidR="009D2552">
        <w:rPr>
          <w:rFonts w:ascii="Garamond" w:hAnsi="Garamond" w:cs="Calibri"/>
          <w:color w:val="000000"/>
          <w:lang w:val="es-ES"/>
        </w:rPr>
        <w:t>h,</w:t>
      </w:r>
      <w:r w:rsidR="00406CD2" w:rsidRPr="00406CD2">
        <w:rPr>
          <w:rFonts w:ascii="Garamond" w:hAnsi="Garamond" w:cs="Calibri"/>
          <w:color w:val="000000"/>
          <w:lang w:val="es-ES"/>
        </w:rPr>
        <w:t xml:space="preserve"> José Torre</w:t>
      </w:r>
      <w:r w:rsidR="009D2552">
        <w:rPr>
          <w:rFonts w:ascii="Garamond" w:hAnsi="Garamond" w:cs="Calibri"/>
          <w:color w:val="000000"/>
          <w:lang w:val="es-ES"/>
        </w:rPr>
        <w:t>s Dávalos respecto de este tema.</w:t>
      </w:r>
      <w:r w:rsidR="00406CD2" w:rsidRPr="00406CD2">
        <w:rPr>
          <w:rFonts w:ascii="Garamond" w:hAnsi="Garamond" w:cs="Calibri"/>
          <w:color w:val="000000"/>
          <w:lang w:val="es-ES"/>
        </w:rPr>
        <w:t xml:space="preserve"> </w:t>
      </w:r>
      <w:r w:rsidR="009D2552">
        <w:rPr>
          <w:rFonts w:ascii="Garamond" w:hAnsi="Garamond" w:cs="Calibri"/>
          <w:color w:val="000000"/>
          <w:lang w:val="es-ES"/>
        </w:rPr>
        <w:t>Adelante ingeniero.</w:t>
      </w:r>
      <w:r w:rsidR="00406CD2" w:rsidRPr="00406CD2">
        <w:rPr>
          <w:rFonts w:ascii="Garamond" w:hAnsi="Garamond" w:cs="Calibri"/>
          <w:color w:val="000000"/>
          <w:lang w:val="es-ES"/>
        </w:rPr>
        <w:t xml:space="preserve"> </w:t>
      </w:r>
      <w:r w:rsidR="009D2552">
        <w:rPr>
          <w:rFonts w:ascii="Garamond" w:hAnsi="Garamond" w:cs="Calibri"/>
          <w:color w:val="000000"/>
          <w:lang w:val="es-ES"/>
        </w:rPr>
        <w:t>Aprobado”. El Ing.</w:t>
      </w:r>
      <w:r w:rsidR="00406CD2" w:rsidRPr="00406CD2">
        <w:rPr>
          <w:rFonts w:ascii="Garamond" w:hAnsi="Garamond" w:cs="Calibri"/>
          <w:color w:val="000000"/>
          <w:lang w:val="es-ES"/>
        </w:rPr>
        <w:t xml:space="preserve"> Carlos Fernando José Torres Dávalos: “Buenas tardes</w:t>
      </w:r>
      <w:r w:rsidR="009D2552">
        <w:rPr>
          <w:rFonts w:ascii="Garamond" w:hAnsi="Garamond" w:cs="Calibri"/>
          <w:color w:val="000000"/>
          <w:lang w:val="es-ES"/>
        </w:rPr>
        <w:t>,</w:t>
      </w:r>
      <w:r w:rsidR="00406CD2" w:rsidRPr="00406CD2">
        <w:rPr>
          <w:rFonts w:ascii="Garamond" w:hAnsi="Garamond" w:cs="Calibri"/>
          <w:color w:val="000000"/>
          <w:lang w:val="es-ES"/>
        </w:rPr>
        <w:t xml:space="preserve"> mi nombre es el Ingeniero Carlos Torres de S</w:t>
      </w:r>
      <w:r w:rsidR="009D2552" w:rsidRPr="00406CD2">
        <w:rPr>
          <w:rFonts w:ascii="Garamond" w:hAnsi="Garamond" w:cs="Calibri"/>
          <w:color w:val="000000"/>
          <w:lang w:val="es-ES"/>
        </w:rPr>
        <w:t>EAPAL</w:t>
      </w:r>
      <w:r w:rsidR="00406CD2" w:rsidRPr="00406CD2">
        <w:rPr>
          <w:rFonts w:ascii="Garamond" w:hAnsi="Garamond" w:cs="Calibri"/>
          <w:color w:val="000000"/>
          <w:lang w:val="es-ES"/>
        </w:rPr>
        <w:t xml:space="preserve"> Vallarta, soy el </w:t>
      </w:r>
      <w:r w:rsidR="009D2552">
        <w:rPr>
          <w:rFonts w:ascii="Garamond" w:hAnsi="Garamond" w:cs="Calibri"/>
          <w:color w:val="000000"/>
          <w:lang w:val="es-ES"/>
        </w:rPr>
        <w:t>Director de Estudios y</w:t>
      </w:r>
      <w:r w:rsidR="009D2552" w:rsidRPr="00406CD2">
        <w:rPr>
          <w:rFonts w:ascii="Garamond" w:hAnsi="Garamond" w:cs="Calibri"/>
          <w:color w:val="000000"/>
          <w:lang w:val="es-ES"/>
        </w:rPr>
        <w:t xml:space="preserve"> Proyectos </w:t>
      </w:r>
      <w:r w:rsidR="009D2552">
        <w:rPr>
          <w:rFonts w:ascii="Garamond" w:hAnsi="Garamond" w:cs="Calibri"/>
          <w:color w:val="000000"/>
          <w:lang w:val="es-ES"/>
        </w:rPr>
        <w:t>d</w:t>
      </w:r>
      <w:r w:rsidR="009D2552" w:rsidRPr="00406CD2">
        <w:rPr>
          <w:rFonts w:ascii="Garamond" w:hAnsi="Garamond" w:cs="Calibri"/>
          <w:color w:val="000000"/>
          <w:lang w:val="es-ES"/>
        </w:rPr>
        <w:t>el Agua</w:t>
      </w:r>
      <w:r w:rsidR="009D2552">
        <w:rPr>
          <w:rFonts w:ascii="Garamond" w:hAnsi="Garamond" w:cs="Calibri"/>
          <w:color w:val="000000"/>
          <w:lang w:val="es-ES"/>
        </w:rPr>
        <w:t>.</w:t>
      </w:r>
      <w:r w:rsidR="00406CD2" w:rsidRPr="00406CD2">
        <w:rPr>
          <w:rFonts w:ascii="Garamond" w:hAnsi="Garamond" w:cs="Calibri"/>
          <w:color w:val="000000"/>
          <w:lang w:val="es-ES"/>
        </w:rPr>
        <w:t xml:space="preserve"> </w:t>
      </w:r>
      <w:r w:rsidR="009D2552">
        <w:rPr>
          <w:rFonts w:ascii="Garamond" w:hAnsi="Garamond" w:cs="Calibri"/>
          <w:color w:val="000000"/>
          <w:lang w:val="es-ES"/>
        </w:rPr>
        <w:t>L</w:t>
      </w:r>
      <w:r w:rsidR="00406CD2" w:rsidRPr="00406CD2">
        <w:rPr>
          <w:rFonts w:ascii="Garamond" w:hAnsi="Garamond" w:cs="Calibri"/>
          <w:color w:val="000000"/>
          <w:lang w:val="es-ES"/>
        </w:rPr>
        <w:t xml:space="preserve">o que comenta regidor, nosotros mandamos todo el listado de las obras </w:t>
      </w:r>
      <w:r w:rsidR="009D2552">
        <w:rPr>
          <w:rFonts w:ascii="Garamond" w:hAnsi="Garamond" w:cs="Calibri"/>
          <w:color w:val="000000"/>
          <w:lang w:val="es-ES"/>
        </w:rPr>
        <w:t>que habían sido afectación del H</w:t>
      </w:r>
      <w:r w:rsidR="00406CD2" w:rsidRPr="00406CD2">
        <w:rPr>
          <w:rFonts w:ascii="Garamond" w:hAnsi="Garamond" w:cs="Calibri"/>
          <w:color w:val="000000"/>
          <w:lang w:val="es-ES"/>
        </w:rPr>
        <w:t xml:space="preserve">uracán Lidia, el cual en muchas obras </w:t>
      </w:r>
      <w:r w:rsidR="009D2552">
        <w:rPr>
          <w:rFonts w:ascii="Garamond" w:hAnsi="Garamond" w:cs="Calibri"/>
          <w:color w:val="000000"/>
          <w:lang w:val="es-ES"/>
        </w:rPr>
        <w:t xml:space="preserve">en cuestión </w:t>
      </w:r>
      <w:r w:rsidR="00406CD2" w:rsidRPr="00406CD2">
        <w:rPr>
          <w:rFonts w:ascii="Garamond" w:hAnsi="Garamond" w:cs="Calibri"/>
          <w:color w:val="000000"/>
          <w:lang w:val="es-ES"/>
        </w:rPr>
        <w:t>como las del Rio Cuale si nos dijeron que no entraban, nos mandaron un listado de todas las obras que si entra</w:t>
      </w:r>
      <w:r w:rsidR="009D2552">
        <w:rPr>
          <w:rFonts w:ascii="Garamond" w:hAnsi="Garamond" w:cs="Calibri"/>
          <w:color w:val="000000"/>
          <w:lang w:val="es-ES"/>
        </w:rPr>
        <w:t>ban</w:t>
      </w:r>
      <w:r w:rsidR="00406CD2" w:rsidRPr="00406CD2">
        <w:rPr>
          <w:rFonts w:ascii="Garamond" w:hAnsi="Garamond" w:cs="Calibri"/>
          <w:color w:val="000000"/>
          <w:lang w:val="es-ES"/>
        </w:rPr>
        <w:t xml:space="preserve"> y están</w:t>
      </w:r>
      <w:r w:rsidR="009D2552">
        <w:rPr>
          <w:rFonts w:ascii="Garamond" w:hAnsi="Garamond" w:cs="Calibri"/>
          <w:color w:val="000000"/>
          <w:lang w:val="es-ES"/>
        </w:rPr>
        <w:t>…</w:t>
      </w:r>
      <w:r w:rsidR="00406CD2" w:rsidRPr="00406CD2">
        <w:rPr>
          <w:rFonts w:ascii="Garamond" w:hAnsi="Garamond" w:cs="Calibri"/>
          <w:color w:val="000000"/>
          <w:lang w:val="es-ES"/>
        </w:rPr>
        <w:t>este</w:t>
      </w:r>
      <w:r w:rsidR="009D2552">
        <w:rPr>
          <w:rFonts w:ascii="Garamond" w:hAnsi="Garamond" w:cs="Calibri"/>
          <w:color w:val="000000"/>
          <w:lang w:val="es-ES"/>
        </w:rPr>
        <w:t>…¿</w:t>
      </w:r>
      <w:r w:rsidR="009D2552" w:rsidRPr="00406CD2">
        <w:rPr>
          <w:rFonts w:ascii="Garamond" w:hAnsi="Garamond" w:cs="Calibri"/>
          <w:color w:val="000000"/>
          <w:lang w:val="es-ES"/>
        </w:rPr>
        <w:t>cómo</w:t>
      </w:r>
      <w:r w:rsidR="00406CD2" w:rsidRPr="00406CD2">
        <w:rPr>
          <w:rFonts w:ascii="Garamond" w:hAnsi="Garamond" w:cs="Calibri"/>
          <w:color w:val="000000"/>
          <w:lang w:val="es-ES"/>
        </w:rPr>
        <w:t xml:space="preserve"> se llama</w:t>
      </w:r>
      <w:r w:rsidR="009D2552">
        <w:rPr>
          <w:rFonts w:ascii="Garamond" w:hAnsi="Garamond" w:cs="Calibri"/>
          <w:color w:val="000000"/>
          <w:lang w:val="es-ES"/>
        </w:rPr>
        <w:t>?,</w:t>
      </w:r>
      <w:r w:rsidR="00406CD2" w:rsidRPr="00406CD2">
        <w:rPr>
          <w:rFonts w:ascii="Garamond" w:hAnsi="Garamond" w:cs="Calibri"/>
          <w:color w:val="000000"/>
          <w:lang w:val="es-ES"/>
        </w:rPr>
        <w:t xml:space="preserve"> enlistadas</w:t>
      </w:r>
      <w:r w:rsidR="009D2552">
        <w:rPr>
          <w:rFonts w:ascii="Garamond" w:hAnsi="Garamond" w:cs="Calibri"/>
          <w:color w:val="000000"/>
          <w:lang w:val="es-ES"/>
        </w:rPr>
        <w:t>,</w:t>
      </w:r>
      <w:r w:rsidR="00406CD2" w:rsidRPr="00406CD2">
        <w:rPr>
          <w:rFonts w:ascii="Garamond" w:hAnsi="Garamond" w:cs="Calibri"/>
          <w:color w:val="000000"/>
          <w:lang w:val="es-ES"/>
        </w:rPr>
        <w:t xml:space="preserve"> pero si están autorizadas”.</w:t>
      </w:r>
      <w:r w:rsidR="00406CD2" w:rsidRPr="00406CD2">
        <w:rPr>
          <w:rFonts w:ascii="Garamond" w:hAnsi="Garamond" w:cs="Calibri"/>
          <w:color w:val="000000"/>
        </w:rPr>
        <w:t xml:space="preserve"> </w:t>
      </w:r>
      <w:r w:rsidR="002C2FAA">
        <w:rPr>
          <w:rFonts w:ascii="Garamond" w:hAnsi="Garamond" w:cs="Calibri"/>
          <w:color w:val="000000"/>
          <w:lang w:val="es-ES_tradnl"/>
        </w:rPr>
        <w:t>El C. R</w:t>
      </w:r>
      <w:r w:rsidR="002C2FAA" w:rsidRPr="00D67967">
        <w:rPr>
          <w:rFonts w:ascii="Garamond" w:hAnsi="Garamond" w:cs="Calibri"/>
          <w:color w:val="000000"/>
          <w:lang w:val="es-ES_tradnl"/>
        </w:rPr>
        <w:t>egidor</w:t>
      </w:r>
      <w:r w:rsidR="002C2FAA">
        <w:rPr>
          <w:rFonts w:ascii="Garamond" w:hAnsi="Garamond" w:cs="Calibri"/>
          <w:color w:val="000000"/>
          <w:lang w:val="es-ES_tradnl"/>
        </w:rPr>
        <w:t>, Lic. Diego Franco Jiménez:</w:t>
      </w:r>
      <w:r w:rsidR="002C2FAA" w:rsidRPr="00D67967">
        <w:rPr>
          <w:rFonts w:ascii="Garamond" w:hAnsi="Garamond" w:cs="Calibri"/>
          <w:color w:val="000000"/>
          <w:lang w:val="es-ES_tradnl"/>
        </w:rPr>
        <w:t xml:space="preserve"> </w:t>
      </w:r>
      <w:r w:rsidR="002C2FAA" w:rsidRPr="00406CD2">
        <w:rPr>
          <w:rFonts w:ascii="Garamond" w:hAnsi="Garamond" w:cs="Calibri"/>
          <w:color w:val="000000"/>
        </w:rPr>
        <w:t>“</w:t>
      </w:r>
      <w:r w:rsidR="009D2552">
        <w:rPr>
          <w:rFonts w:ascii="Garamond" w:hAnsi="Garamond" w:cs="Calibri"/>
          <w:color w:val="000000"/>
        </w:rPr>
        <w:t>Por eso si la justificación está,</w:t>
      </w:r>
      <w:r w:rsidR="00406CD2" w:rsidRPr="00406CD2">
        <w:rPr>
          <w:rFonts w:ascii="Garamond" w:hAnsi="Garamond" w:cs="Calibri"/>
          <w:color w:val="000000"/>
        </w:rPr>
        <w:t xml:space="preserve"> la idea </w:t>
      </w:r>
      <w:r w:rsidR="00406CD2" w:rsidRPr="00406CD2">
        <w:rPr>
          <w:rFonts w:ascii="Garamond" w:hAnsi="Garamond" w:cs="Calibri"/>
          <w:color w:val="000000"/>
        </w:rPr>
        <w:lastRenderedPageBreak/>
        <w:t>m</w:t>
      </w:r>
      <w:r w:rsidR="009D2552">
        <w:rPr>
          <w:rFonts w:ascii="Garamond" w:hAnsi="Garamond" w:cs="Calibri"/>
          <w:color w:val="000000"/>
        </w:rPr>
        <w:t>ía no es trabar el recurso, a</w:t>
      </w:r>
      <w:r w:rsidR="00406CD2" w:rsidRPr="00406CD2">
        <w:rPr>
          <w:rFonts w:ascii="Garamond" w:hAnsi="Garamond" w:cs="Calibri"/>
          <w:color w:val="000000"/>
        </w:rPr>
        <w:t>l contrario nada más justificar el hecho de que en él</w:t>
      </w:r>
      <w:r w:rsidR="009D2552">
        <w:rPr>
          <w:rFonts w:ascii="Garamond" w:hAnsi="Garamond" w:cs="Calibri"/>
          <w:color w:val="000000"/>
        </w:rPr>
        <w:t>…</w:t>
      </w:r>
      <w:r w:rsidR="00406CD2" w:rsidRPr="00406CD2">
        <w:rPr>
          <w:rFonts w:ascii="Garamond" w:hAnsi="Garamond" w:cs="Calibri"/>
          <w:color w:val="000000"/>
        </w:rPr>
        <w:t>lo imprimimos del Periódico Oficial, ósea</w:t>
      </w:r>
      <w:r w:rsidR="009D2552">
        <w:rPr>
          <w:rFonts w:ascii="Garamond" w:hAnsi="Garamond" w:cs="Calibri"/>
          <w:color w:val="000000"/>
        </w:rPr>
        <w:t>,</w:t>
      </w:r>
      <w:r w:rsidR="00406CD2" w:rsidRPr="00406CD2">
        <w:rPr>
          <w:rFonts w:ascii="Garamond" w:hAnsi="Garamond" w:cs="Calibri"/>
          <w:color w:val="000000"/>
        </w:rPr>
        <w:t xml:space="preserve"> no es un escrito que nos mandan y es del día dieciocho de Octubre, donde la lista que ustedes mandan de </w:t>
      </w:r>
      <w:r w:rsidR="009D2552" w:rsidRPr="00406CD2">
        <w:rPr>
          <w:rFonts w:ascii="Garamond" w:hAnsi="Garamond" w:cs="Calibri"/>
          <w:color w:val="000000"/>
        </w:rPr>
        <w:t xml:space="preserve">SEAPAL </w:t>
      </w:r>
      <w:r w:rsidR="00406CD2" w:rsidRPr="00406CD2">
        <w:rPr>
          <w:rFonts w:ascii="Garamond" w:hAnsi="Garamond" w:cs="Calibri"/>
          <w:color w:val="000000"/>
        </w:rPr>
        <w:t>de los daños que tuvimos por el huracán</w:t>
      </w:r>
      <w:r w:rsidR="009D2552">
        <w:rPr>
          <w:rFonts w:ascii="Garamond" w:hAnsi="Garamond" w:cs="Calibri"/>
          <w:color w:val="000000"/>
        </w:rPr>
        <w:t>,</w:t>
      </w:r>
      <w:r w:rsidR="00406CD2" w:rsidRPr="00406CD2">
        <w:rPr>
          <w:rFonts w:ascii="Garamond" w:hAnsi="Garamond" w:cs="Calibri"/>
          <w:color w:val="000000"/>
        </w:rPr>
        <w:t xml:space="preserve"> nos enlistan una obra que en particular dice que no, no se puede enlistar y aparece e</w:t>
      </w:r>
      <w:r w:rsidR="009D2552">
        <w:rPr>
          <w:rFonts w:ascii="Garamond" w:hAnsi="Garamond" w:cs="Calibri"/>
          <w:color w:val="000000"/>
        </w:rPr>
        <w:t>nlistada ya dentro de la sesión. N</w:t>
      </w:r>
      <w:r w:rsidR="00406CD2" w:rsidRPr="00406CD2">
        <w:rPr>
          <w:rFonts w:ascii="Garamond" w:hAnsi="Garamond" w:cs="Calibri"/>
          <w:color w:val="000000"/>
        </w:rPr>
        <w:t xml:space="preserve">ada más validarlo para no caer en una contradicción, igual </w:t>
      </w:r>
      <w:r w:rsidR="009D2552">
        <w:rPr>
          <w:rFonts w:ascii="Garamond" w:hAnsi="Garamond" w:cs="Calibri"/>
          <w:color w:val="000000"/>
        </w:rPr>
        <w:t>la que…</w:t>
      </w:r>
      <w:r w:rsidR="00406CD2" w:rsidRPr="00406CD2">
        <w:rPr>
          <w:rFonts w:ascii="Garamond" w:hAnsi="Garamond" w:cs="Calibri"/>
          <w:color w:val="000000"/>
        </w:rPr>
        <w:t>la obra que se adjudicó ya en S</w:t>
      </w:r>
      <w:r w:rsidR="009D2552" w:rsidRPr="00406CD2">
        <w:rPr>
          <w:rFonts w:ascii="Garamond" w:hAnsi="Garamond" w:cs="Calibri"/>
          <w:color w:val="000000"/>
        </w:rPr>
        <w:t>EAPAL</w:t>
      </w:r>
      <w:r w:rsidR="00406CD2" w:rsidRPr="00406CD2">
        <w:rPr>
          <w:rFonts w:ascii="Garamond" w:hAnsi="Garamond" w:cs="Calibri"/>
          <w:color w:val="000000"/>
        </w:rPr>
        <w:t xml:space="preserve"> también verificarla</w:t>
      </w:r>
      <w:r w:rsidR="002C2FAA">
        <w:rPr>
          <w:rFonts w:ascii="Garamond" w:hAnsi="Garamond" w:cs="Calibri"/>
          <w:color w:val="000000"/>
        </w:rPr>
        <w:t>,</w:t>
      </w:r>
      <w:r w:rsidR="00406CD2" w:rsidRPr="00406CD2">
        <w:rPr>
          <w:rFonts w:ascii="Garamond" w:hAnsi="Garamond" w:cs="Calibri"/>
          <w:color w:val="000000"/>
        </w:rPr>
        <w:t xml:space="preserve"> porque viene enlistada y ya se generó el gasto”.</w:t>
      </w:r>
      <w:r w:rsidR="00406CD2" w:rsidRPr="00406CD2">
        <w:rPr>
          <w:rFonts w:ascii="Garamond" w:hAnsi="Garamond" w:cs="Calibri"/>
          <w:color w:val="000000"/>
          <w:lang w:val="es-ES"/>
        </w:rPr>
        <w:t xml:space="preserve"> </w:t>
      </w:r>
      <w:r w:rsidR="002C2FAA">
        <w:rPr>
          <w:rFonts w:ascii="Garamond" w:hAnsi="Garamond" w:cs="Calibri"/>
          <w:color w:val="000000"/>
          <w:lang w:val="es-ES"/>
        </w:rPr>
        <w:t>El Ing.</w:t>
      </w:r>
      <w:r w:rsidR="00406CD2" w:rsidRPr="00406CD2">
        <w:rPr>
          <w:rFonts w:ascii="Garamond" w:hAnsi="Garamond" w:cs="Calibri"/>
          <w:color w:val="000000"/>
          <w:lang w:val="es-ES"/>
        </w:rPr>
        <w:t xml:space="preserve"> Carlos Fernando José Torres Dávalos: “Si de hecho se generó el gasto hace poco, porque con esos bordos tanto el veintinueve y treinta</w:t>
      </w:r>
      <w:r w:rsidR="002C2FAA">
        <w:rPr>
          <w:rFonts w:ascii="Garamond" w:hAnsi="Garamond" w:cs="Calibri"/>
          <w:color w:val="000000"/>
          <w:lang w:val="es-ES"/>
        </w:rPr>
        <w:t>,</w:t>
      </w:r>
      <w:r w:rsidR="00406CD2" w:rsidRPr="00406CD2">
        <w:rPr>
          <w:rFonts w:ascii="Garamond" w:hAnsi="Garamond" w:cs="Calibri"/>
          <w:color w:val="000000"/>
          <w:lang w:val="es-ES"/>
        </w:rPr>
        <w:t xml:space="preserve"> se hicieron las dos obras, baja la velocidad del rio y tiene más aporte el veintinueve y treinta, entonces el huracán se llevó los bordos</w:t>
      </w:r>
      <w:r w:rsidR="002C2FAA">
        <w:rPr>
          <w:rFonts w:ascii="Garamond" w:hAnsi="Garamond" w:cs="Calibri"/>
          <w:color w:val="000000"/>
          <w:lang w:val="es-ES"/>
        </w:rPr>
        <w:t>,</w:t>
      </w:r>
      <w:r w:rsidR="00406CD2" w:rsidRPr="00406CD2">
        <w:rPr>
          <w:rFonts w:ascii="Garamond" w:hAnsi="Garamond" w:cs="Calibri"/>
          <w:color w:val="000000"/>
          <w:lang w:val="es-ES"/>
        </w:rPr>
        <w:t xml:space="preserve"> se llevó la obra que se había ejecutado y ahora se tiene que volver a ejecutar para tiempo de estiaje”. </w:t>
      </w:r>
      <w:r w:rsidR="002C2FAA">
        <w:rPr>
          <w:rFonts w:ascii="Garamond" w:hAnsi="Garamond" w:cs="Calibri"/>
          <w:color w:val="000000"/>
          <w:lang w:val="es-ES_tradnl"/>
        </w:rPr>
        <w:t>El C. R</w:t>
      </w:r>
      <w:r w:rsidR="002C2FAA" w:rsidRPr="00D67967">
        <w:rPr>
          <w:rFonts w:ascii="Garamond" w:hAnsi="Garamond" w:cs="Calibri"/>
          <w:color w:val="000000"/>
          <w:lang w:val="es-ES_tradnl"/>
        </w:rPr>
        <w:t>egidor</w:t>
      </w:r>
      <w:r w:rsidR="002C2FAA">
        <w:rPr>
          <w:rFonts w:ascii="Garamond" w:hAnsi="Garamond" w:cs="Calibri"/>
          <w:color w:val="000000"/>
          <w:lang w:val="es-ES_tradnl"/>
        </w:rPr>
        <w:t>, Lic. Diego Franco Jiménez:</w:t>
      </w:r>
      <w:r w:rsidR="002C2FAA" w:rsidRPr="00D67967">
        <w:rPr>
          <w:rFonts w:ascii="Garamond" w:hAnsi="Garamond" w:cs="Calibri"/>
          <w:color w:val="000000"/>
          <w:lang w:val="es-ES_tradnl"/>
        </w:rPr>
        <w:t xml:space="preserve"> </w:t>
      </w:r>
      <w:r w:rsidR="00406CD2" w:rsidRPr="00406CD2">
        <w:rPr>
          <w:rFonts w:ascii="Garamond" w:hAnsi="Garamond" w:cs="Calibri"/>
          <w:color w:val="000000"/>
        </w:rPr>
        <w:t>“Porque subió como quinientos mil de la adjudicación del día once al desastre del</w:t>
      </w:r>
      <w:r w:rsidR="002C2FAA">
        <w:rPr>
          <w:rFonts w:ascii="Garamond" w:hAnsi="Garamond" w:cs="Calibri"/>
          <w:color w:val="000000"/>
        </w:rPr>
        <w:t>…</w:t>
      </w:r>
      <w:r w:rsidR="00406CD2" w:rsidRPr="00406CD2">
        <w:rPr>
          <w:rFonts w:ascii="Garamond" w:hAnsi="Garamond" w:cs="Calibri"/>
          <w:color w:val="000000"/>
        </w:rPr>
        <w:t>quince días más o menos, nada más para que no nos contravenga y nos genere un conflicto”.</w:t>
      </w:r>
      <w:r w:rsidR="00406CD2" w:rsidRPr="00406CD2">
        <w:rPr>
          <w:rFonts w:ascii="Garamond" w:hAnsi="Garamond" w:cs="Calibri"/>
          <w:color w:val="000000"/>
          <w:lang w:val="es-ES"/>
        </w:rPr>
        <w:t xml:space="preserve"> </w:t>
      </w:r>
      <w:r w:rsidR="002C2FAA">
        <w:rPr>
          <w:rFonts w:ascii="Garamond" w:hAnsi="Garamond" w:cs="Calibri"/>
          <w:color w:val="000000"/>
          <w:lang w:val="es-ES"/>
        </w:rPr>
        <w:t>El Ing.</w:t>
      </w:r>
      <w:r w:rsidR="002C2FAA" w:rsidRPr="00406CD2">
        <w:rPr>
          <w:rFonts w:ascii="Garamond" w:hAnsi="Garamond" w:cs="Calibri"/>
          <w:color w:val="000000"/>
          <w:lang w:val="es-ES"/>
        </w:rPr>
        <w:t xml:space="preserve"> Carlos Fernando José Torres Dávalos: “</w:t>
      </w:r>
      <w:r w:rsidR="00406CD2" w:rsidRPr="00406CD2">
        <w:rPr>
          <w:rFonts w:ascii="Garamond" w:hAnsi="Garamond" w:cs="Calibri"/>
          <w:color w:val="000000"/>
          <w:lang w:val="es-ES"/>
        </w:rPr>
        <w:t>Eso si tengo que checarlo, lo revisamos</w:t>
      </w:r>
      <w:r w:rsidR="002C2FAA">
        <w:rPr>
          <w:rFonts w:ascii="Garamond" w:hAnsi="Garamond" w:cs="Calibri"/>
          <w:color w:val="000000"/>
          <w:lang w:val="es-ES"/>
        </w:rPr>
        <w:t>.</w:t>
      </w:r>
      <w:r w:rsidR="00406CD2" w:rsidRPr="00406CD2">
        <w:rPr>
          <w:rFonts w:ascii="Garamond" w:hAnsi="Garamond" w:cs="Calibri"/>
          <w:color w:val="000000"/>
          <w:lang w:val="es-ES"/>
        </w:rPr>
        <w:t xml:space="preserve"> </w:t>
      </w:r>
      <w:r w:rsidR="002C2FAA">
        <w:rPr>
          <w:rFonts w:ascii="Garamond" w:hAnsi="Garamond" w:cs="Calibri"/>
          <w:color w:val="000000"/>
          <w:lang w:val="es-ES"/>
        </w:rPr>
        <w:t>E</w:t>
      </w:r>
      <w:r w:rsidR="00406CD2" w:rsidRPr="00406CD2">
        <w:rPr>
          <w:rFonts w:ascii="Garamond" w:hAnsi="Garamond" w:cs="Calibri"/>
          <w:color w:val="000000"/>
          <w:lang w:val="es-ES"/>
        </w:rPr>
        <w:t xml:space="preserve">n cuestión del FOEDEN nosotros mandamos el </w:t>
      </w:r>
      <w:r w:rsidR="004B7661">
        <w:rPr>
          <w:rFonts w:ascii="Garamond" w:hAnsi="Garamond" w:cs="Calibri"/>
          <w:color w:val="000000"/>
          <w:lang w:val="es-ES"/>
        </w:rPr>
        <w:t>presupuesto a la S</w:t>
      </w:r>
      <w:r w:rsidR="00406CD2" w:rsidRPr="00406CD2">
        <w:rPr>
          <w:rFonts w:ascii="Garamond" w:hAnsi="Garamond" w:cs="Calibri"/>
          <w:color w:val="000000"/>
          <w:lang w:val="es-ES"/>
        </w:rPr>
        <w:t>EA</w:t>
      </w:r>
      <w:r w:rsidR="002C2FAA">
        <w:rPr>
          <w:rFonts w:ascii="Garamond" w:hAnsi="Garamond" w:cs="Calibri"/>
          <w:color w:val="000000"/>
          <w:lang w:val="es-ES"/>
        </w:rPr>
        <w:t>,</w:t>
      </w:r>
      <w:r w:rsidR="00406CD2" w:rsidRPr="00406CD2">
        <w:rPr>
          <w:rFonts w:ascii="Garamond" w:hAnsi="Garamond" w:cs="Calibri"/>
          <w:color w:val="000000"/>
          <w:lang w:val="es-ES"/>
        </w:rPr>
        <w:t xml:space="preserve"> ellos validan los precios y nos lo regresan</w:t>
      </w:r>
      <w:r w:rsidR="002C2FAA">
        <w:rPr>
          <w:rFonts w:ascii="Garamond" w:hAnsi="Garamond" w:cs="Calibri"/>
          <w:color w:val="000000"/>
          <w:lang w:val="es-ES"/>
        </w:rPr>
        <w:t>,</w:t>
      </w:r>
      <w:r w:rsidR="00406CD2" w:rsidRPr="00406CD2">
        <w:rPr>
          <w:rFonts w:ascii="Garamond" w:hAnsi="Garamond" w:cs="Calibri"/>
          <w:color w:val="000000"/>
          <w:lang w:val="es-ES"/>
        </w:rPr>
        <w:t xml:space="preserve"> de hecho a veces hasta nos lo aumentan o nos lo rebajan</w:t>
      </w:r>
      <w:r w:rsidR="002C2FAA">
        <w:rPr>
          <w:rFonts w:ascii="Garamond" w:hAnsi="Garamond" w:cs="Calibri"/>
          <w:color w:val="000000"/>
          <w:lang w:val="es-ES"/>
        </w:rPr>
        <w:t>,</w:t>
      </w:r>
      <w:r w:rsidR="00406CD2" w:rsidRPr="00406CD2">
        <w:rPr>
          <w:rFonts w:ascii="Garamond" w:hAnsi="Garamond" w:cs="Calibri"/>
          <w:color w:val="000000"/>
          <w:lang w:val="es-ES"/>
        </w:rPr>
        <w:t xml:space="preserve"> depende la situación”.</w:t>
      </w:r>
      <w:r w:rsidR="00406CD2" w:rsidRPr="00406CD2">
        <w:rPr>
          <w:rFonts w:ascii="Garamond" w:hAnsi="Garamond" w:cs="Calibri"/>
          <w:color w:val="000000"/>
        </w:rPr>
        <w:t xml:space="preserve"> </w:t>
      </w:r>
      <w:r w:rsidR="002C2FAA">
        <w:rPr>
          <w:rFonts w:ascii="Garamond" w:hAnsi="Garamond" w:cs="Calibri"/>
          <w:color w:val="000000"/>
          <w:lang w:val="es-ES_tradnl"/>
        </w:rPr>
        <w:t>L</w:t>
      </w:r>
      <w:r w:rsidR="002C2FAA" w:rsidRPr="00D67967">
        <w:rPr>
          <w:rFonts w:ascii="Garamond" w:hAnsi="Garamond" w:cs="Calibri"/>
          <w:color w:val="000000"/>
          <w:lang w:val="es-ES_tradnl"/>
        </w:rPr>
        <w:t>a</w:t>
      </w:r>
      <w:r w:rsidR="002C2FAA">
        <w:rPr>
          <w:rFonts w:ascii="Garamond" w:hAnsi="Garamond" w:cs="Calibri"/>
          <w:color w:val="000000"/>
          <w:lang w:val="es-ES_tradnl"/>
        </w:rPr>
        <w:t xml:space="preserve"> R</w:t>
      </w:r>
      <w:r w:rsidR="002C2FAA" w:rsidRPr="00D67967">
        <w:rPr>
          <w:rFonts w:ascii="Garamond" w:hAnsi="Garamond" w:cs="Calibri"/>
          <w:color w:val="000000"/>
          <w:lang w:val="es-ES_tradnl"/>
        </w:rPr>
        <w:t>egidor</w:t>
      </w:r>
      <w:r w:rsidR="002C2FAA">
        <w:rPr>
          <w:rFonts w:ascii="Garamond" w:hAnsi="Garamond" w:cs="Calibri"/>
          <w:color w:val="000000"/>
          <w:lang w:val="es-ES_tradnl"/>
        </w:rPr>
        <w:t>a, C. Carla Helena Castro López:</w:t>
      </w:r>
      <w:r w:rsidR="002C2FAA" w:rsidRPr="00D67967">
        <w:rPr>
          <w:rFonts w:ascii="Garamond" w:hAnsi="Garamond" w:cs="Calibri"/>
          <w:color w:val="000000"/>
          <w:lang w:val="es-ES_tradnl"/>
        </w:rPr>
        <w:t xml:space="preserve"> </w:t>
      </w:r>
      <w:r w:rsidR="00406CD2" w:rsidRPr="00406CD2">
        <w:rPr>
          <w:rFonts w:ascii="Garamond" w:hAnsi="Garamond" w:cs="Calibri"/>
          <w:color w:val="000000"/>
        </w:rPr>
        <w:t>“Muchas gracias presidente</w:t>
      </w:r>
      <w:r w:rsidR="002C2FAA">
        <w:rPr>
          <w:rFonts w:ascii="Garamond" w:hAnsi="Garamond" w:cs="Calibri"/>
          <w:color w:val="000000"/>
        </w:rPr>
        <w:t>.</w:t>
      </w:r>
      <w:r w:rsidR="00406CD2" w:rsidRPr="00406CD2">
        <w:rPr>
          <w:rFonts w:ascii="Garamond" w:hAnsi="Garamond" w:cs="Calibri"/>
          <w:color w:val="000000"/>
        </w:rPr>
        <w:t xml:space="preserve"> </w:t>
      </w:r>
      <w:r w:rsidR="002C2FAA">
        <w:rPr>
          <w:rFonts w:ascii="Garamond" w:hAnsi="Garamond" w:cs="Calibri"/>
          <w:color w:val="000000"/>
        </w:rPr>
        <w:t>¿Sí se escucha?</w:t>
      </w:r>
      <w:r w:rsidR="00406CD2" w:rsidRPr="00406CD2">
        <w:rPr>
          <w:rFonts w:ascii="Garamond" w:hAnsi="Garamond" w:cs="Calibri"/>
          <w:color w:val="000000"/>
        </w:rPr>
        <w:t xml:space="preserve"> </w:t>
      </w:r>
      <w:r w:rsidR="002C2FAA">
        <w:rPr>
          <w:rFonts w:ascii="Garamond" w:hAnsi="Garamond" w:cs="Calibri"/>
          <w:color w:val="000000"/>
        </w:rPr>
        <w:t>Q</w:t>
      </w:r>
      <w:r w:rsidR="00406CD2" w:rsidRPr="00406CD2">
        <w:rPr>
          <w:rFonts w:ascii="Garamond" w:hAnsi="Garamond" w:cs="Calibri"/>
          <w:color w:val="000000"/>
        </w:rPr>
        <w:t xml:space="preserve">uería preguntar aprovechando, </w:t>
      </w:r>
      <w:r w:rsidR="002C2FAA">
        <w:rPr>
          <w:rFonts w:ascii="Garamond" w:hAnsi="Garamond" w:cs="Calibri"/>
          <w:color w:val="000000"/>
        </w:rPr>
        <w:t>¿</w:t>
      </w:r>
      <w:r w:rsidR="00406CD2" w:rsidRPr="00406CD2">
        <w:rPr>
          <w:rFonts w:ascii="Garamond" w:hAnsi="Garamond" w:cs="Calibri"/>
          <w:color w:val="000000"/>
        </w:rPr>
        <w:t>ingeniero verdad</w:t>
      </w:r>
      <w:r w:rsidR="002C2FAA">
        <w:rPr>
          <w:rFonts w:ascii="Garamond" w:hAnsi="Garamond" w:cs="Calibri"/>
          <w:color w:val="000000"/>
        </w:rPr>
        <w:t>?...</w:t>
      </w:r>
      <w:r w:rsidR="00406CD2" w:rsidRPr="00406CD2">
        <w:rPr>
          <w:rFonts w:ascii="Garamond" w:hAnsi="Garamond" w:cs="Calibri"/>
          <w:color w:val="000000"/>
        </w:rPr>
        <w:t>este</w:t>
      </w:r>
      <w:r w:rsidR="002C2FAA">
        <w:rPr>
          <w:rFonts w:ascii="Garamond" w:hAnsi="Garamond" w:cs="Calibri"/>
          <w:color w:val="000000"/>
        </w:rPr>
        <w:t>…</w:t>
      </w:r>
      <w:r w:rsidR="00406CD2" w:rsidRPr="00406CD2">
        <w:rPr>
          <w:rFonts w:ascii="Garamond" w:hAnsi="Garamond" w:cs="Calibri"/>
          <w:color w:val="000000"/>
        </w:rPr>
        <w:t>que están aquí no se si tengan evidencia fotográfica de los daños que se encuentran en este listado que nos entregaron</w:t>
      </w:r>
      <w:r w:rsidR="002C2FAA">
        <w:rPr>
          <w:rFonts w:ascii="Garamond" w:hAnsi="Garamond" w:cs="Calibri"/>
          <w:color w:val="000000"/>
        </w:rPr>
        <w:t>,</w:t>
      </w:r>
      <w:r w:rsidR="00406CD2" w:rsidRPr="00406CD2">
        <w:rPr>
          <w:rFonts w:ascii="Garamond" w:hAnsi="Garamond" w:cs="Calibri"/>
          <w:color w:val="000000"/>
        </w:rPr>
        <w:t xml:space="preserve"> que nos lo puedan ejemplificar y proyectar por</w:t>
      </w:r>
      <w:r w:rsidR="002C2FAA">
        <w:rPr>
          <w:rFonts w:ascii="Garamond" w:hAnsi="Garamond" w:cs="Calibri"/>
          <w:color w:val="000000"/>
        </w:rPr>
        <w:t xml:space="preserve"> </w:t>
      </w:r>
      <w:r w:rsidR="00406CD2" w:rsidRPr="00406CD2">
        <w:rPr>
          <w:rFonts w:ascii="Garamond" w:hAnsi="Garamond" w:cs="Calibri"/>
          <w:color w:val="000000"/>
        </w:rPr>
        <w:t>favor”.</w:t>
      </w:r>
      <w:r w:rsidR="00406CD2" w:rsidRPr="00406CD2">
        <w:rPr>
          <w:rFonts w:ascii="Garamond" w:hAnsi="Garamond" w:cs="Calibri"/>
          <w:color w:val="000000"/>
          <w:lang w:val="es-ES"/>
        </w:rPr>
        <w:t xml:space="preserve"> </w:t>
      </w:r>
      <w:r w:rsidR="002C2FAA">
        <w:rPr>
          <w:rFonts w:ascii="Garamond" w:hAnsi="Garamond" w:cs="Calibri"/>
          <w:color w:val="000000"/>
          <w:lang w:val="es-ES"/>
        </w:rPr>
        <w:t>El Ing.</w:t>
      </w:r>
      <w:r w:rsidR="002C2FAA" w:rsidRPr="00406CD2">
        <w:rPr>
          <w:rFonts w:ascii="Garamond" w:hAnsi="Garamond" w:cs="Calibri"/>
          <w:color w:val="000000"/>
          <w:lang w:val="es-ES"/>
        </w:rPr>
        <w:t xml:space="preserve"> Carlos Fernando José Torres Dávalos: “</w:t>
      </w:r>
      <w:r w:rsidR="00406CD2" w:rsidRPr="00406CD2">
        <w:rPr>
          <w:rFonts w:ascii="Garamond" w:hAnsi="Garamond" w:cs="Calibri"/>
          <w:color w:val="000000"/>
          <w:lang w:val="es-ES"/>
        </w:rPr>
        <w:t>La verdad no traía preparado nada por cuestiones de que me avisaron a últim</w:t>
      </w:r>
      <w:r w:rsidR="002C2FAA">
        <w:rPr>
          <w:rFonts w:ascii="Garamond" w:hAnsi="Garamond" w:cs="Calibri"/>
          <w:color w:val="000000"/>
          <w:lang w:val="es-ES"/>
        </w:rPr>
        <w:t>a hora, pero traigo unos planos…</w:t>
      </w:r>
      <w:r w:rsidR="00406CD2" w:rsidRPr="00406CD2">
        <w:rPr>
          <w:rFonts w:ascii="Garamond" w:hAnsi="Garamond" w:cs="Calibri"/>
          <w:color w:val="000000"/>
          <w:lang w:val="es-ES"/>
        </w:rPr>
        <w:t>e</w:t>
      </w:r>
      <w:r w:rsidR="002C2FAA">
        <w:rPr>
          <w:rFonts w:ascii="Garamond" w:hAnsi="Garamond" w:cs="Calibri"/>
          <w:color w:val="000000"/>
          <w:lang w:val="es-ES"/>
        </w:rPr>
        <w:t>h,</w:t>
      </w:r>
      <w:r w:rsidR="00406CD2" w:rsidRPr="00406CD2">
        <w:rPr>
          <w:rFonts w:ascii="Garamond" w:hAnsi="Garamond" w:cs="Calibri"/>
          <w:color w:val="000000"/>
          <w:lang w:val="es-ES"/>
        </w:rPr>
        <w:t xml:space="preserve"> lo que son y vienen ahí unas fotos de lo que afecto el huracán y vienen las fotos</w:t>
      </w:r>
      <w:r w:rsidR="002C2FAA">
        <w:rPr>
          <w:rFonts w:ascii="Garamond" w:hAnsi="Garamond" w:cs="Calibri"/>
          <w:color w:val="000000"/>
          <w:lang w:val="es-ES"/>
        </w:rPr>
        <w:t>,</w:t>
      </w:r>
      <w:r w:rsidR="00406CD2" w:rsidRPr="00406CD2">
        <w:rPr>
          <w:rFonts w:ascii="Garamond" w:hAnsi="Garamond" w:cs="Calibri"/>
          <w:color w:val="000000"/>
          <w:lang w:val="es-ES"/>
        </w:rPr>
        <w:t xml:space="preserve"> pero</w:t>
      </w:r>
      <w:r w:rsidR="002C2FAA">
        <w:rPr>
          <w:rFonts w:ascii="Garamond" w:hAnsi="Garamond" w:cs="Calibri"/>
          <w:color w:val="000000"/>
          <w:lang w:val="es-ES"/>
        </w:rPr>
        <w:t>…</w:t>
      </w:r>
      <w:r w:rsidR="00406CD2" w:rsidRPr="00406CD2">
        <w:rPr>
          <w:rFonts w:ascii="Garamond" w:hAnsi="Garamond" w:cs="Calibri"/>
          <w:color w:val="000000"/>
          <w:lang w:val="es-ES"/>
        </w:rPr>
        <w:t>este</w:t>
      </w:r>
      <w:r w:rsidR="002C2FAA">
        <w:rPr>
          <w:rFonts w:ascii="Garamond" w:hAnsi="Garamond" w:cs="Calibri"/>
          <w:color w:val="000000"/>
          <w:lang w:val="es-ES"/>
        </w:rPr>
        <w:t>…</w:t>
      </w:r>
      <w:r w:rsidR="00406CD2" w:rsidRPr="00406CD2">
        <w:rPr>
          <w:rFonts w:ascii="Garamond" w:hAnsi="Garamond" w:cs="Calibri"/>
          <w:color w:val="000000"/>
          <w:lang w:val="es-ES"/>
        </w:rPr>
        <w:t>no lo traigo para proyectar</w:t>
      </w:r>
      <w:r w:rsidR="002C2FAA">
        <w:rPr>
          <w:rFonts w:ascii="Garamond" w:hAnsi="Garamond" w:cs="Calibri"/>
          <w:color w:val="000000"/>
          <w:lang w:val="es-ES"/>
        </w:rPr>
        <w:t>,</w:t>
      </w:r>
      <w:r w:rsidR="00406CD2" w:rsidRPr="00406CD2">
        <w:rPr>
          <w:rFonts w:ascii="Garamond" w:hAnsi="Garamond" w:cs="Calibri"/>
          <w:color w:val="000000"/>
          <w:lang w:val="es-ES"/>
        </w:rPr>
        <w:t xml:space="preserve"> lo traigo impreso”.</w:t>
      </w:r>
      <w:r w:rsidR="00406CD2" w:rsidRPr="00406CD2">
        <w:rPr>
          <w:rFonts w:ascii="Garamond" w:hAnsi="Garamond" w:cs="Calibri"/>
          <w:color w:val="000000"/>
        </w:rPr>
        <w:t xml:space="preserve"> </w:t>
      </w:r>
      <w:r w:rsidR="002C2FAA">
        <w:rPr>
          <w:rFonts w:ascii="Garamond" w:hAnsi="Garamond" w:cs="Calibri"/>
          <w:color w:val="000000"/>
          <w:lang w:val="es-ES_tradnl"/>
        </w:rPr>
        <w:t>L</w:t>
      </w:r>
      <w:r w:rsidR="002C2FAA" w:rsidRPr="00D67967">
        <w:rPr>
          <w:rFonts w:ascii="Garamond" w:hAnsi="Garamond" w:cs="Calibri"/>
          <w:color w:val="000000"/>
          <w:lang w:val="es-ES_tradnl"/>
        </w:rPr>
        <w:t>a</w:t>
      </w:r>
      <w:r w:rsidR="002C2FAA">
        <w:rPr>
          <w:rFonts w:ascii="Garamond" w:hAnsi="Garamond" w:cs="Calibri"/>
          <w:color w:val="000000"/>
          <w:lang w:val="es-ES_tradnl"/>
        </w:rPr>
        <w:t xml:space="preserve"> R</w:t>
      </w:r>
      <w:r w:rsidR="002C2FAA" w:rsidRPr="00D67967">
        <w:rPr>
          <w:rFonts w:ascii="Garamond" w:hAnsi="Garamond" w:cs="Calibri"/>
          <w:color w:val="000000"/>
          <w:lang w:val="es-ES_tradnl"/>
        </w:rPr>
        <w:t>egidor</w:t>
      </w:r>
      <w:r w:rsidR="002C2FAA">
        <w:rPr>
          <w:rFonts w:ascii="Garamond" w:hAnsi="Garamond" w:cs="Calibri"/>
          <w:color w:val="000000"/>
          <w:lang w:val="es-ES_tradnl"/>
        </w:rPr>
        <w:t>a, C. Carla Helena Castro López:</w:t>
      </w:r>
      <w:r w:rsidR="002C2FAA" w:rsidRPr="00D67967">
        <w:rPr>
          <w:rFonts w:ascii="Garamond" w:hAnsi="Garamond" w:cs="Calibri"/>
          <w:color w:val="000000"/>
          <w:lang w:val="es-ES_tradnl"/>
        </w:rPr>
        <w:t xml:space="preserve"> </w:t>
      </w:r>
      <w:r w:rsidR="002C2FAA" w:rsidRPr="00406CD2">
        <w:rPr>
          <w:rFonts w:ascii="Garamond" w:hAnsi="Garamond" w:cs="Calibri"/>
          <w:color w:val="000000"/>
        </w:rPr>
        <w:t>“</w:t>
      </w:r>
      <w:r w:rsidR="002C2FAA">
        <w:rPr>
          <w:rFonts w:ascii="Garamond" w:hAnsi="Garamond" w:cs="Calibri"/>
          <w:color w:val="000000"/>
        </w:rPr>
        <w:t>Ah,</w:t>
      </w:r>
      <w:r w:rsidR="00406CD2" w:rsidRPr="00406CD2">
        <w:rPr>
          <w:rFonts w:ascii="Garamond" w:hAnsi="Garamond" w:cs="Calibri"/>
          <w:color w:val="000000"/>
        </w:rPr>
        <w:t xml:space="preserve"> oke</w:t>
      </w:r>
      <w:r w:rsidR="002C2FAA">
        <w:rPr>
          <w:rFonts w:ascii="Garamond" w:hAnsi="Garamond" w:cs="Calibri"/>
          <w:color w:val="000000"/>
        </w:rPr>
        <w:t>y</w:t>
      </w:r>
      <w:r w:rsidR="00406CD2" w:rsidRPr="00406CD2">
        <w:rPr>
          <w:rFonts w:ascii="Garamond" w:hAnsi="Garamond" w:cs="Calibri"/>
          <w:color w:val="000000"/>
        </w:rPr>
        <w:t>, si por</w:t>
      </w:r>
      <w:r w:rsidR="002C2FAA">
        <w:rPr>
          <w:rFonts w:ascii="Garamond" w:hAnsi="Garamond" w:cs="Calibri"/>
          <w:color w:val="000000"/>
        </w:rPr>
        <w:t xml:space="preserve"> </w:t>
      </w:r>
      <w:r w:rsidR="00406CD2" w:rsidRPr="00406CD2">
        <w:rPr>
          <w:rFonts w:ascii="Garamond" w:hAnsi="Garamond" w:cs="Calibri"/>
          <w:color w:val="000000"/>
        </w:rPr>
        <w:t>favor</w:t>
      </w:r>
      <w:r w:rsidR="002C2FAA">
        <w:rPr>
          <w:rFonts w:ascii="Garamond" w:hAnsi="Garamond" w:cs="Calibri"/>
          <w:color w:val="000000"/>
        </w:rPr>
        <w:t>,</w:t>
      </w:r>
      <w:r w:rsidR="00406CD2" w:rsidRPr="00406CD2">
        <w:rPr>
          <w:rFonts w:ascii="Garamond" w:hAnsi="Garamond" w:cs="Calibri"/>
          <w:color w:val="000000"/>
        </w:rPr>
        <w:t xml:space="preserve"> si solicitaría y </w:t>
      </w:r>
      <w:r w:rsidR="002C2FAA">
        <w:rPr>
          <w:rFonts w:ascii="Garamond" w:hAnsi="Garamond" w:cs="Calibri"/>
          <w:color w:val="000000"/>
        </w:rPr>
        <w:t xml:space="preserve">bueno, </w:t>
      </w:r>
      <w:r w:rsidR="00406CD2" w:rsidRPr="00406CD2">
        <w:rPr>
          <w:rFonts w:ascii="Garamond" w:hAnsi="Garamond" w:cs="Calibri"/>
          <w:color w:val="000000"/>
        </w:rPr>
        <w:t xml:space="preserve">aprovechando que estamos en sesión extraordinaria y que están los de </w:t>
      </w:r>
      <w:r w:rsidR="002C2FAA" w:rsidRPr="00406CD2">
        <w:rPr>
          <w:rFonts w:ascii="Garamond" w:hAnsi="Garamond" w:cs="Calibri"/>
          <w:color w:val="000000"/>
        </w:rPr>
        <w:t xml:space="preserve">SEAPAL, </w:t>
      </w:r>
      <w:r w:rsidR="00406CD2" w:rsidRPr="00406CD2">
        <w:rPr>
          <w:rFonts w:ascii="Garamond" w:hAnsi="Garamond" w:cs="Calibri"/>
          <w:color w:val="000000"/>
        </w:rPr>
        <w:t>voy a hacer énfasis que en la sesión de cabildo la información que votamos todos los ediles y el presidente municipal para que nos hagan el informe que tienen que hacer a los ediles, aprovechando que están ustedes los de S</w:t>
      </w:r>
      <w:r w:rsidR="002C2FAA" w:rsidRPr="00406CD2">
        <w:rPr>
          <w:rFonts w:ascii="Garamond" w:hAnsi="Garamond" w:cs="Calibri"/>
          <w:color w:val="000000"/>
        </w:rPr>
        <w:t>EAPAL</w:t>
      </w:r>
      <w:r w:rsidR="00406CD2" w:rsidRPr="00406CD2">
        <w:rPr>
          <w:rFonts w:ascii="Garamond" w:hAnsi="Garamond" w:cs="Calibri"/>
          <w:color w:val="000000"/>
        </w:rPr>
        <w:t xml:space="preserve"> aquí les hago saber nuevamente, sé que cambiaron de director y el cambio no justifica que no vayan a informar aquí en sesión de cabildo por</w:t>
      </w:r>
      <w:r w:rsidR="002C2FAA">
        <w:rPr>
          <w:rFonts w:ascii="Garamond" w:hAnsi="Garamond" w:cs="Calibri"/>
          <w:color w:val="000000"/>
        </w:rPr>
        <w:t xml:space="preserve"> favor.</w:t>
      </w:r>
      <w:r w:rsidR="00406CD2" w:rsidRPr="00406CD2">
        <w:rPr>
          <w:rFonts w:ascii="Garamond" w:hAnsi="Garamond" w:cs="Calibri"/>
          <w:color w:val="000000"/>
        </w:rPr>
        <w:t xml:space="preserve"> </w:t>
      </w:r>
      <w:r w:rsidR="002C2FAA">
        <w:rPr>
          <w:rFonts w:ascii="Garamond" w:hAnsi="Garamond" w:cs="Calibri"/>
          <w:color w:val="000000"/>
        </w:rPr>
        <w:t>N</w:t>
      </w:r>
      <w:r w:rsidR="00406CD2" w:rsidRPr="00406CD2">
        <w:rPr>
          <w:rFonts w:ascii="Garamond" w:hAnsi="Garamond" w:cs="Calibri"/>
          <w:color w:val="000000"/>
        </w:rPr>
        <w:t>ada más hacer énfasis en ese sentido, muchas gracias”.</w:t>
      </w:r>
      <w:r w:rsidR="002C2FAA">
        <w:rPr>
          <w:rFonts w:ascii="Garamond" w:hAnsi="Garamond" w:cs="Calibri"/>
          <w:color w:val="000000"/>
          <w:lang w:val="es-ES"/>
        </w:rPr>
        <w:t xml:space="preserve"> </w:t>
      </w:r>
      <w:r w:rsidR="00406CD2" w:rsidRPr="00406CD2">
        <w:rPr>
          <w:rFonts w:ascii="Garamond" w:hAnsi="Garamond" w:cs="Calibri"/>
          <w:color w:val="000000"/>
          <w:lang w:val="es-ES"/>
        </w:rPr>
        <w:t xml:space="preserve">El </w:t>
      </w:r>
      <w:r w:rsidR="002C2FAA">
        <w:rPr>
          <w:rFonts w:ascii="Garamond" w:hAnsi="Garamond" w:cs="Calibri"/>
          <w:color w:val="000000"/>
          <w:lang w:val="es-ES"/>
        </w:rPr>
        <w:t xml:space="preserve">C. </w:t>
      </w:r>
      <w:r w:rsidR="00406CD2" w:rsidRPr="00406CD2">
        <w:rPr>
          <w:rFonts w:ascii="Garamond" w:hAnsi="Garamond" w:cs="Calibri"/>
          <w:color w:val="000000"/>
          <w:lang w:val="es-ES"/>
        </w:rPr>
        <w:t>Presidente Municipal, L.A.E. Luis Alberto Michel Rodríguez: “Bien</w:t>
      </w:r>
      <w:r w:rsidR="002C2FAA">
        <w:rPr>
          <w:rFonts w:ascii="Garamond" w:hAnsi="Garamond" w:cs="Calibri"/>
          <w:color w:val="000000"/>
          <w:lang w:val="es-ES"/>
        </w:rPr>
        <w:t>.</w:t>
      </w:r>
      <w:r w:rsidR="00406CD2" w:rsidRPr="00406CD2">
        <w:rPr>
          <w:rFonts w:ascii="Garamond" w:hAnsi="Garamond" w:cs="Calibri"/>
          <w:color w:val="000000"/>
          <w:lang w:val="es-ES"/>
        </w:rPr>
        <w:t xml:space="preserve"> </w:t>
      </w:r>
      <w:r w:rsidR="002C2FAA">
        <w:rPr>
          <w:rFonts w:ascii="Garamond" w:hAnsi="Garamond" w:cs="Calibri"/>
          <w:color w:val="000000"/>
          <w:lang w:val="es-ES"/>
        </w:rPr>
        <w:t>Q</w:t>
      </w:r>
      <w:r w:rsidR="00406CD2" w:rsidRPr="00406CD2">
        <w:rPr>
          <w:rFonts w:ascii="Garamond" w:hAnsi="Garamond" w:cs="Calibri"/>
          <w:color w:val="000000"/>
          <w:lang w:val="es-ES"/>
        </w:rPr>
        <w:t>uienes estén a favor…”.</w:t>
      </w:r>
      <w:r w:rsidR="00406CD2" w:rsidRPr="00406CD2">
        <w:rPr>
          <w:rFonts w:ascii="Garamond" w:hAnsi="Garamond" w:cs="Calibri"/>
          <w:color w:val="000000"/>
        </w:rPr>
        <w:t xml:space="preserve"> </w:t>
      </w:r>
      <w:r w:rsidR="002F26DB">
        <w:rPr>
          <w:rFonts w:ascii="Garamond" w:hAnsi="Garamond" w:cs="Calibri"/>
          <w:color w:val="000000"/>
          <w:lang w:val="es-ES_tradnl"/>
        </w:rPr>
        <w:t>L</w:t>
      </w:r>
      <w:r w:rsidR="002F26DB" w:rsidRPr="00D67967">
        <w:rPr>
          <w:rFonts w:ascii="Garamond" w:hAnsi="Garamond" w:cs="Calibri"/>
          <w:color w:val="000000"/>
          <w:lang w:val="es-ES_tradnl"/>
        </w:rPr>
        <w:t>a</w:t>
      </w:r>
      <w:r w:rsidR="002F26DB">
        <w:rPr>
          <w:rFonts w:ascii="Garamond" w:hAnsi="Garamond" w:cs="Calibri"/>
          <w:color w:val="000000"/>
          <w:lang w:val="es-ES_tradnl"/>
        </w:rPr>
        <w:t xml:space="preserve"> C. R</w:t>
      </w:r>
      <w:r w:rsidR="002F26DB" w:rsidRPr="00D67967">
        <w:rPr>
          <w:rFonts w:ascii="Garamond" w:hAnsi="Garamond" w:cs="Calibri"/>
          <w:color w:val="000000"/>
          <w:lang w:val="es-ES_tradnl"/>
        </w:rPr>
        <w:t>egidor</w:t>
      </w:r>
      <w:r w:rsidR="002F26DB">
        <w:rPr>
          <w:rFonts w:ascii="Garamond" w:hAnsi="Garamond" w:cs="Calibri"/>
          <w:color w:val="000000"/>
          <w:lang w:val="es-ES_tradnl"/>
        </w:rPr>
        <w:t xml:space="preserve">a, Lic. </w:t>
      </w:r>
      <w:r w:rsidR="002F26DB" w:rsidRPr="00D67967">
        <w:rPr>
          <w:rFonts w:ascii="Garamond" w:hAnsi="Garamond" w:cs="Calibri"/>
          <w:color w:val="000000"/>
          <w:lang w:val="es-ES_tradnl"/>
        </w:rPr>
        <w:t>Claudia Alejandra Iñiguez Rivera</w:t>
      </w:r>
      <w:r w:rsidR="002F26DB">
        <w:rPr>
          <w:rFonts w:ascii="Garamond" w:hAnsi="Garamond" w:cs="Calibri"/>
          <w:color w:val="000000"/>
          <w:lang w:val="es-ES_tradnl"/>
        </w:rPr>
        <w:t>:</w:t>
      </w:r>
      <w:r w:rsidR="002F26DB" w:rsidRPr="00D67967">
        <w:rPr>
          <w:rFonts w:ascii="Garamond" w:hAnsi="Garamond" w:cs="Calibri"/>
          <w:color w:val="000000"/>
          <w:lang w:val="es-ES_tradnl"/>
        </w:rPr>
        <w:t xml:space="preserve"> </w:t>
      </w:r>
      <w:r w:rsidR="002F26DB">
        <w:rPr>
          <w:rFonts w:ascii="Garamond" w:hAnsi="Garamond" w:cs="Calibri"/>
          <w:color w:val="000000"/>
          <w:lang w:val="es-ES_tradnl"/>
        </w:rPr>
        <w:t>“</w:t>
      </w:r>
      <w:r w:rsidR="002F26DB">
        <w:rPr>
          <w:rFonts w:ascii="Garamond" w:hAnsi="Garamond" w:cs="Calibri"/>
          <w:color w:val="000000"/>
        </w:rPr>
        <w:t>Tenemos…</w:t>
      </w:r>
      <w:r w:rsidR="00406CD2" w:rsidRPr="00406CD2">
        <w:rPr>
          <w:rFonts w:ascii="Garamond" w:hAnsi="Garamond" w:cs="Calibri"/>
          <w:color w:val="000000"/>
        </w:rPr>
        <w:t>perdón</w:t>
      </w:r>
      <w:r w:rsidR="002F26DB">
        <w:rPr>
          <w:rFonts w:ascii="Garamond" w:hAnsi="Garamond" w:cs="Calibri"/>
          <w:color w:val="000000"/>
        </w:rPr>
        <w:t>, tenemos</w:t>
      </w:r>
      <w:r w:rsidR="00406CD2" w:rsidRPr="00406CD2">
        <w:rPr>
          <w:rFonts w:ascii="Garamond" w:hAnsi="Garamond" w:cs="Calibri"/>
          <w:color w:val="000000"/>
        </w:rPr>
        <w:t xml:space="preserve"> dudas sobre los dictámenes que mencionan, donde los podemos encontrar o porque no vienen anexados aquí con los documentos que nos entregaron”.</w:t>
      </w:r>
      <w:r w:rsidR="00406CD2" w:rsidRPr="00406CD2">
        <w:rPr>
          <w:rFonts w:ascii="Garamond" w:hAnsi="Garamond" w:cs="Calibri"/>
          <w:color w:val="000000"/>
          <w:lang w:val="es-ES"/>
        </w:rPr>
        <w:t xml:space="preserve"> </w:t>
      </w:r>
      <w:r w:rsidR="002F26DB">
        <w:rPr>
          <w:rFonts w:ascii="Garamond" w:hAnsi="Garamond" w:cs="Calibri"/>
          <w:color w:val="000000"/>
          <w:lang w:val="es-ES"/>
        </w:rPr>
        <w:t>El Ing.</w:t>
      </w:r>
      <w:r w:rsidR="002F26DB" w:rsidRPr="00406CD2">
        <w:rPr>
          <w:rFonts w:ascii="Garamond" w:hAnsi="Garamond" w:cs="Calibri"/>
          <w:color w:val="000000"/>
          <w:lang w:val="es-ES"/>
        </w:rPr>
        <w:t xml:space="preserve"> Carlos Fernando José Torres Dávalos: “</w:t>
      </w:r>
      <w:r w:rsidR="002F26DB">
        <w:rPr>
          <w:rFonts w:ascii="Garamond" w:hAnsi="Garamond" w:cs="Calibri"/>
          <w:color w:val="000000"/>
          <w:lang w:val="es-ES"/>
        </w:rPr>
        <w:t>B</w:t>
      </w:r>
      <w:r w:rsidR="00406CD2" w:rsidRPr="00406CD2">
        <w:rPr>
          <w:rFonts w:ascii="Garamond" w:hAnsi="Garamond" w:cs="Calibri"/>
          <w:color w:val="000000"/>
          <w:lang w:val="es-ES"/>
        </w:rPr>
        <w:t>uenas tardes de nuevo, de hecho les van a hacer llegar ahorita unas hojas que</w:t>
      </w:r>
      <w:r w:rsidR="002F26DB">
        <w:rPr>
          <w:rFonts w:ascii="Garamond" w:hAnsi="Garamond" w:cs="Calibri"/>
          <w:color w:val="000000"/>
          <w:lang w:val="es-ES"/>
        </w:rPr>
        <w:t>…</w:t>
      </w:r>
      <w:r w:rsidR="00406CD2" w:rsidRPr="00406CD2">
        <w:rPr>
          <w:rFonts w:ascii="Garamond" w:hAnsi="Garamond" w:cs="Calibri"/>
          <w:color w:val="000000"/>
          <w:lang w:val="es-ES"/>
        </w:rPr>
        <w:t>unos dictámenes, valuaciones de daños, acta de instalación de valuación de daños del se</w:t>
      </w:r>
      <w:r w:rsidR="00F27C8D">
        <w:rPr>
          <w:rFonts w:ascii="Garamond" w:hAnsi="Garamond" w:cs="Calibri"/>
          <w:color w:val="000000"/>
          <w:lang w:val="es-ES"/>
        </w:rPr>
        <w:t>ctor hidráulico de parte de la S</w:t>
      </w:r>
      <w:r w:rsidR="00406CD2" w:rsidRPr="00406CD2">
        <w:rPr>
          <w:rFonts w:ascii="Garamond" w:hAnsi="Garamond" w:cs="Calibri"/>
          <w:color w:val="000000"/>
          <w:lang w:val="es-ES"/>
        </w:rPr>
        <w:t>EA</w:t>
      </w:r>
      <w:r w:rsidR="002F26DB">
        <w:rPr>
          <w:rFonts w:ascii="Garamond" w:hAnsi="Garamond" w:cs="Calibri"/>
          <w:color w:val="000000"/>
          <w:lang w:val="es-ES"/>
        </w:rPr>
        <w:t>,</w:t>
      </w:r>
      <w:r w:rsidR="00406CD2" w:rsidRPr="00406CD2">
        <w:rPr>
          <w:rFonts w:ascii="Garamond" w:hAnsi="Garamond" w:cs="Calibri"/>
          <w:color w:val="000000"/>
          <w:lang w:val="es-ES"/>
        </w:rPr>
        <w:t xml:space="preserve"> que hicimos un recorrido con Protección</w:t>
      </w:r>
      <w:r w:rsidR="00F27C8D">
        <w:rPr>
          <w:rFonts w:ascii="Garamond" w:hAnsi="Garamond" w:cs="Calibri"/>
          <w:color w:val="000000"/>
          <w:lang w:val="es-ES"/>
        </w:rPr>
        <w:t xml:space="preserve"> Civil y aparte hicimos con la S</w:t>
      </w:r>
      <w:r w:rsidR="00406CD2" w:rsidRPr="00406CD2">
        <w:rPr>
          <w:rFonts w:ascii="Garamond" w:hAnsi="Garamond" w:cs="Calibri"/>
          <w:color w:val="000000"/>
          <w:lang w:val="es-ES"/>
        </w:rPr>
        <w:t>EA, se levantó el acta y se va a entregar una copia para ustedes”.</w:t>
      </w:r>
      <w:r w:rsidR="002F26DB">
        <w:rPr>
          <w:rFonts w:ascii="Garamond" w:hAnsi="Garamond" w:cs="Calibri"/>
          <w:color w:val="000000"/>
          <w:lang w:val="es-ES"/>
        </w:rPr>
        <w:t xml:space="preserve"> </w:t>
      </w:r>
      <w:r w:rsidR="002F26DB">
        <w:rPr>
          <w:rFonts w:ascii="Garamond" w:hAnsi="Garamond" w:cs="Calibri"/>
          <w:color w:val="000000"/>
          <w:lang w:val="es-ES_tradnl"/>
        </w:rPr>
        <w:t>El R</w:t>
      </w:r>
      <w:r w:rsidR="002F26DB" w:rsidRPr="00D67967">
        <w:rPr>
          <w:rFonts w:ascii="Garamond" w:hAnsi="Garamond" w:cs="Calibri"/>
          <w:color w:val="000000"/>
          <w:lang w:val="es-ES_tradnl"/>
        </w:rPr>
        <w:t>egidor,</w:t>
      </w:r>
      <w:r w:rsidR="002F26DB">
        <w:rPr>
          <w:rFonts w:ascii="Garamond" w:hAnsi="Garamond" w:cs="Calibri"/>
          <w:color w:val="000000"/>
          <w:lang w:val="es-ES_tradnl"/>
        </w:rPr>
        <w:t xml:space="preserve"> C. </w:t>
      </w:r>
      <w:r w:rsidR="002F26DB" w:rsidRPr="00D67967">
        <w:rPr>
          <w:rFonts w:ascii="Garamond" w:hAnsi="Garamond" w:cs="Calibri"/>
          <w:color w:val="000000"/>
          <w:lang w:val="es-ES_tradnl"/>
        </w:rPr>
        <w:t xml:space="preserve">Christian Eduardo </w:t>
      </w:r>
      <w:r w:rsidR="002F26DB">
        <w:rPr>
          <w:rFonts w:ascii="Garamond" w:hAnsi="Garamond" w:cs="Calibri"/>
          <w:color w:val="000000"/>
          <w:lang w:val="es-ES_tradnl"/>
        </w:rPr>
        <w:t>Alonso Robles:</w:t>
      </w:r>
      <w:r w:rsidR="002F26DB" w:rsidRPr="00D67967">
        <w:rPr>
          <w:rFonts w:ascii="Garamond" w:hAnsi="Garamond" w:cs="Calibri"/>
          <w:color w:val="000000"/>
          <w:lang w:val="es-ES_tradnl"/>
        </w:rPr>
        <w:t xml:space="preserve"> </w:t>
      </w:r>
      <w:r w:rsidR="002F26DB">
        <w:rPr>
          <w:rFonts w:ascii="Garamond" w:hAnsi="Garamond" w:cs="Calibri"/>
          <w:color w:val="000000"/>
          <w:lang w:val="es-ES_tradnl"/>
        </w:rPr>
        <w:t xml:space="preserve">“Presidente”. </w:t>
      </w:r>
      <w:r w:rsidR="002F26DB" w:rsidRPr="00A35D44">
        <w:rPr>
          <w:rFonts w:ascii="Garamond" w:hAnsi="Garamond" w:cs="Calibri"/>
          <w:color w:val="000000"/>
          <w:lang w:val="es-ES_tradnl"/>
        </w:rPr>
        <w:t>El C. Presidente Municipal, L.A.E. Luis Alberto Michel Rodríguez: “</w:t>
      </w:r>
      <w:r w:rsidR="002F26DB">
        <w:rPr>
          <w:rFonts w:ascii="Garamond" w:hAnsi="Garamond" w:cs="Calibri"/>
          <w:color w:val="000000"/>
          <w:lang w:val="es-ES_tradnl"/>
        </w:rPr>
        <w:t>Adelante”. El R</w:t>
      </w:r>
      <w:r w:rsidR="002F26DB" w:rsidRPr="00D67967">
        <w:rPr>
          <w:rFonts w:ascii="Garamond" w:hAnsi="Garamond" w:cs="Calibri"/>
          <w:color w:val="000000"/>
          <w:lang w:val="es-ES_tradnl"/>
        </w:rPr>
        <w:t>egidor,</w:t>
      </w:r>
      <w:r w:rsidR="002F26DB">
        <w:rPr>
          <w:rFonts w:ascii="Garamond" w:hAnsi="Garamond" w:cs="Calibri"/>
          <w:color w:val="000000"/>
          <w:lang w:val="es-ES_tradnl"/>
        </w:rPr>
        <w:t xml:space="preserve"> C. </w:t>
      </w:r>
      <w:r w:rsidR="002F26DB" w:rsidRPr="00D67967">
        <w:rPr>
          <w:rFonts w:ascii="Garamond" w:hAnsi="Garamond" w:cs="Calibri"/>
          <w:color w:val="000000"/>
          <w:lang w:val="es-ES_tradnl"/>
        </w:rPr>
        <w:t xml:space="preserve">Christian Eduardo </w:t>
      </w:r>
      <w:r w:rsidR="002F26DB">
        <w:rPr>
          <w:rFonts w:ascii="Garamond" w:hAnsi="Garamond" w:cs="Calibri"/>
          <w:color w:val="000000"/>
          <w:lang w:val="es-ES_tradnl"/>
        </w:rPr>
        <w:t>Alonso Robles:</w:t>
      </w:r>
      <w:r w:rsidR="002F26DB" w:rsidRPr="00D67967">
        <w:rPr>
          <w:rFonts w:ascii="Garamond" w:hAnsi="Garamond" w:cs="Calibri"/>
          <w:color w:val="000000"/>
          <w:lang w:val="es-ES_tradnl"/>
        </w:rPr>
        <w:t xml:space="preserve"> </w:t>
      </w:r>
      <w:r w:rsidR="002F26DB">
        <w:rPr>
          <w:rFonts w:ascii="Garamond" w:hAnsi="Garamond" w:cs="Calibri"/>
          <w:color w:val="000000"/>
          <w:lang w:val="es-ES_tradnl"/>
        </w:rPr>
        <w:t>“</w:t>
      </w:r>
      <w:r w:rsidR="002F26DB">
        <w:rPr>
          <w:rFonts w:ascii="Garamond" w:hAnsi="Garamond" w:cs="Calibri"/>
          <w:color w:val="000000"/>
        </w:rPr>
        <w:t>Muchas gracias.</w:t>
      </w:r>
      <w:r w:rsidR="002F26DB" w:rsidRPr="002F26DB">
        <w:rPr>
          <w:rFonts w:ascii="Garamond" w:hAnsi="Garamond" w:cs="Calibri"/>
          <w:color w:val="000000"/>
        </w:rPr>
        <w:t xml:space="preserve"> </w:t>
      </w:r>
      <w:r w:rsidR="002F26DB">
        <w:rPr>
          <w:rFonts w:ascii="Garamond" w:hAnsi="Garamond" w:cs="Calibri"/>
          <w:color w:val="000000"/>
        </w:rPr>
        <w:t>A</w:t>
      </w:r>
      <w:r w:rsidR="002F26DB" w:rsidRPr="002F26DB">
        <w:rPr>
          <w:rFonts w:ascii="Garamond" w:hAnsi="Garamond" w:cs="Calibri"/>
          <w:color w:val="000000"/>
        </w:rPr>
        <w:t>provechando</w:t>
      </w:r>
      <w:r w:rsidR="002F26DB">
        <w:rPr>
          <w:rFonts w:ascii="Garamond" w:hAnsi="Garamond" w:cs="Calibri"/>
          <w:color w:val="000000"/>
        </w:rPr>
        <w:t xml:space="preserve"> </w:t>
      </w:r>
      <w:r w:rsidR="002F26DB" w:rsidRPr="002F26DB">
        <w:rPr>
          <w:rFonts w:ascii="Garamond" w:hAnsi="Garamond" w:cs="Calibri"/>
          <w:color w:val="000000"/>
        </w:rPr>
        <w:t xml:space="preserve">que están </w:t>
      </w:r>
      <w:r w:rsidR="002F26DB">
        <w:rPr>
          <w:rFonts w:ascii="Garamond" w:hAnsi="Garamond" w:cs="Calibri"/>
          <w:color w:val="000000"/>
        </w:rPr>
        <w:t>a</w:t>
      </w:r>
      <w:r w:rsidR="002F26DB" w:rsidRPr="002F26DB">
        <w:rPr>
          <w:rFonts w:ascii="Garamond" w:hAnsi="Garamond" w:cs="Calibri"/>
          <w:color w:val="000000"/>
        </w:rPr>
        <w:t>horita analizando los compañeros, yo tengo otra duda sobre el punto de acuerdo numero sexto, que se deja abierto que tipos de acuerdo, convenios y actos jurídicos podrían ser celebrados para su cumplimiento. Mi pregunta es, si hab</w:t>
      </w:r>
      <w:r w:rsidR="002F26DB">
        <w:rPr>
          <w:rFonts w:ascii="Garamond" w:hAnsi="Garamond" w:cs="Calibri"/>
          <w:color w:val="000000"/>
        </w:rPr>
        <w:t>r</w:t>
      </w:r>
      <w:r w:rsidR="002F26DB" w:rsidRPr="002F26DB">
        <w:rPr>
          <w:rFonts w:ascii="Garamond" w:hAnsi="Garamond" w:cs="Calibri"/>
          <w:color w:val="000000"/>
        </w:rPr>
        <w:t>ía específicamente que firmar la coparticipación con el FOEDEN o hay una posible adqu</w:t>
      </w:r>
      <w:r w:rsidR="002F26DB">
        <w:rPr>
          <w:rFonts w:ascii="Garamond" w:hAnsi="Garamond" w:cs="Calibri"/>
          <w:color w:val="000000"/>
        </w:rPr>
        <w:t xml:space="preserve">isición de una línea de crédito”. </w:t>
      </w:r>
      <w:r w:rsidR="002F26DB" w:rsidRPr="00A35D44">
        <w:rPr>
          <w:rFonts w:ascii="Garamond" w:hAnsi="Garamond"/>
          <w:shd w:val="clear" w:color="auto" w:fill="FFFFFF"/>
          <w:lang w:val="es-ES_tradnl"/>
        </w:rPr>
        <w:t>El C. Secretario General, Lic</w:t>
      </w:r>
      <w:r w:rsidR="002F26DB">
        <w:rPr>
          <w:rFonts w:ascii="Garamond" w:hAnsi="Garamond"/>
          <w:shd w:val="clear" w:color="auto" w:fill="FFFFFF"/>
          <w:lang w:val="es-ES_tradnl"/>
        </w:rPr>
        <w:t xml:space="preserve">. Felipe de Jesús Rocha Reyes: </w:t>
      </w:r>
      <w:r w:rsidR="002F26DB" w:rsidRPr="002F26DB">
        <w:rPr>
          <w:rFonts w:ascii="Garamond" w:hAnsi="Garamond" w:cs="Calibri"/>
          <w:color w:val="000000"/>
        </w:rPr>
        <w:t xml:space="preserve">“No, no es adquisición de línea de </w:t>
      </w:r>
      <w:r w:rsidR="002F26DB">
        <w:rPr>
          <w:rFonts w:ascii="Garamond" w:hAnsi="Garamond" w:cs="Calibri"/>
          <w:color w:val="000000"/>
        </w:rPr>
        <w:t>crédito, no, eso no. E</w:t>
      </w:r>
      <w:r w:rsidR="002F26DB" w:rsidRPr="002F26DB">
        <w:rPr>
          <w:rFonts w:ascii="Garamond" w:hAnsi="Garamond" w:cs="Calibri"/>
          <w:color w:val="000000"/>
        </w:rPr>
        <w:t xml:space="preserve">n dado caso </w:t>
      </w:r>
      <w:r w:rsidR="002F26DB">
        <w:rPr>
          <w:rFonts w:ascii="Garamond" w:hAnsi="Garamond" w:cs="Calibri"/>
          <w:color w:val="000000"/>
        </w:rPr>
        <w:t>de que no se tuviera la liquidez</w:t>
      </w:r>
      <w:r w:rsidR="002F26DB" w:rsidRPr="002F26DB">
        <w:rPr>
          <w:rFonts w:ascii="Garamond" w:hAnsi="Garamond" w:cs="Calibri"/>
          <w:color w:val="000000"/>
        </w:rPr>
        <w:t xml:space="preserve"> suficiente para resp</w:t>
      </w:r>
      <w:r w:rsidR="002F26DB">
        <w:rPr>
          <w:rFonts w:ascii="Garamond" w:hAnsi="Garamond" w:cs="Calibri"/>
          <w:color w:val="000000"/>
        </w:rPr>
        <w:t>onder el cincuenta por ciento del M</w:t>
      </w:r>
      <w:r w:rsidR="002F26DB" w:rsidRPr="002F26DB">
        <w:rPr>
          <w:rFonts w:ascii="Garamond" w:hAnsi="Garamond" w:cs="Calibri"/>
          <w:color w:val="000000"/>
        </w:rPr>
        <w:t>unicipio, se pueden afectar las participaciones que nos corresponden”</w:t>
      </w:r>
      <w:r w:rsidR="002F26DB">
        <w:rPr>
          <w:rFonts w:ascii="Garamond" w:hAnsi="Garamond" w:cs="Calibri"/>
          <w:color w:val="000000"/>
        </w:rPr>
        <w:t xml:space="preserve">. </w:t>
      </w:r>
      <w:r w:rsidR="002F26DB">
        <w:rPr>
          <w:rFonts w:ascii="Garamond" w:hAnsi="Garamond" w:cs="Calibri"/>
          <w:color w:val="000000"/>
          <w:lang w:val="es-ES_tradnl"/>
        </w:rPr>
        <w:t>El R</w:t>
      </w:r>
      <w:r w:rsidR="002F26DB" w:rsidRPr="00D67967">
        <w:rPr>
          <w:rFonts w:ascii="Garamond" w:hAnsi="Garamond" w:cs="Calibri"/>
          <w:color w:val="000000"/>
          <w:lang w:val="es-ES_tradnl"/>
        </w:rPr>
        <w:t>egidor,</w:t>
      </w:r>
      <w:r w:rsidR="002F26DB">
        <w:rPr>
          <w:rFonts w:ascii="Garamond" w:hAnsi="Garamond" w:cs="Calibri"/>
          <w:color w:val="000000"/>
          <w:lang w:val="es-ES_tradnl"/>
        </w:rPr>
        <w:t xml:space="preserve"> C. </w:t>
      </w:r>
      <w:r w:rsidR="002F26DB" w:rsidRPr="00D67967">
        <w:rPr>
          <w:rFonts w:ascii="Garamond" w:hAnsi="Garamond" w:cs="Calibri"/>
          <w:color w:val="000000"/>
          <w:lang w:val="es-ES_tradnl"/>
        </w:rPr>
        <w:t xml:space="preserve">Christian Eduardo </w:t>
      </w:r>
      <w:r w:rsidR="002F26DB">
        <w:rPr>
          <w:rFonts w:ascii="Garamond" w:hAnsi="Garamond" w:cs="Calibri"/>
          <w:color w:val="000000"/>
          <w:lang w:val="es-ES_tradnl"/>
        </w:rPr>
        <w:t>Alonso Robles:</w:t>
      </w:r>
      <w:r w:rsidR="002F26DB" w:rsidRPr="00D67967">
        <w:rPr>
          <w:rFonts w:ascii="Garamond" w:hAnsi="Garamond" w:cs="Calibri"/>
          <w:color w:val="000000"/>
          <w:lang w:val="es-ES_tradnl"/>
        </w:rPr>
        <w:t xml:space="preserve"> </w:t>
      </w:r>
      <w:r w:rsidR="002F26DB" w:rsidRPr="002F26DB">
        <w:rPr>
          <w:rFonts w:ascii="Garamond" w:hAnsi="Garamond" w:cs="Calibri"/>
          <w:color w:val="000000"/>
        </w:rPr>
        <w:t>“</w:t>
      </w:r>
      <w:r w:rsidR="002F26DB">
        <w:rPr>
          <w:rFonts w:ascii="Garamond" w:hAnsi="Garamond" w:cs="Calibri"/>
          <w:color w:val="000000"/>
        </w:rPr>
        <w:t>¿</w:t>
      </w:r>
      <w:r w:rsidR="002F26DB" w:rsidRPr="002F26DB">
        <w:rPr>
          <w:rFonts w:ascii="Garamond" w:hAnsi="Garamond" w:cs="Calibri"/>
          <w:color w:val="000000"/>
        </w:rPr>
        <w:t>Y de donde se estaría sacando esa cantidad</w:t>
      </w:r>
      <w:r w:rsidR="002F26DB">
        <w:rPr>
          <w:rFonts w:ascii="Garamond" w:hAnsi="Garamond" w:cs="Calibri"/>
          <w:color w:val="000000"/>
        </w:rPr>
        <w:t xml:space="preserve">?”. </w:t>
      </w:r>
      <w:r w:rsidR="002F26DB" w:rsidRPr="00A35D44">
        <w:rPr>
          <w:rFonts w:ascii="Garamond" w:hAnsi="Garamond"/>
          <w:shd w:val="clear" w:color="auto" w:fill="FFFFFF"/>
          <w:lang w:val="es-ES_tradnl"/>
        </w:rPr>
        <w:t>El C. Secretario General, Lic. Felipe de Jesús Rocha Reyes: “</w:t>
      </w:r>
      <w:r w:rsidR="002F26DB" w:rsidRPr="002F26DB">
        <w:rPr>
          <w:rFonts w:ascii="Garamond" w:hAnsi="Garamond" w:cs="Calibri"/>
          <w:color w:val="000000"/>
        </w:rPr>
        <w:t xml:space="preserve">Es de las aportaciones que nos llegan, las estatales, próximo </w:t>
      </w:r>
      <w:r w:rsidR="002F26DB">
        <w:rPr>
          <w:rFonts w:ascii="Garamond" w:hAnsi="Garamond" w:cs="Calibri"/>
          <w:color w:val="000000"/>
        </w:rPr>
        <w:t>año</w:t>
      </w:r>
      <w:r w:rsidR="002F26DB" w:rsidRPr="002F26DB">
        <w:rPr>
          <w:rFonts w:ascii="Garamond" w:hAnsi="Garamond" w:cs="Calibri"/>
          <w:color w:val="000000"/>
        </w:rPr>
        <w:t>”</w:t>
      </w:r>
      <w:r w:rsidR="002F26DB">
        <w:rPr>
          <w:rFonts w:ascii="Garamond" w:hAnsi="Garamond" w:cs="Calibri"/>
          <w:color w:val="000000"/>
        </w:rPr>
        <w:t xml:space="preserve">. </w:t>
      </w:r>
      <w:r w:rsidR="002F26DB">
        <w:rPr>
          <w:rFonts w:ascii="Garamond" w:hAnsi="Garamond" w:cs="Calibri"/>
          <w:color w:val="000000"/>
          <w:lang w:val="es-ES_tradnl"/>
        </w:rPr>
        <w:t>L</w:t>
      </w:r>
      <w:r w:rsidR="002F26DB" w:rsidRPr="00D67967">
        <w:rPr>
          <w:rFonts w:ascii="Garamond" w:hAnsi="Garamond" w:cs="Calibri"/>
          <w:color w:val="000000"/>
          <w:lang w:val="es-ES_tradnl"/>
        </w:rPr>
        <w:t>a</w:t>
      </w:r>
      <w:r w:rsidR="002F26DB">
        <w:rPr>
          <w:rFonts w:ascii="Garamond" w:hAnsi="Garamond" w:cs="Calibri"/>
          <w:color w:val="000000"/>
          <w:lang w:val="es-ES_tradnl"/>
        </w:rPr>
        <w:t xml:space="preserve"> C. R</w:t>
      </w:r>
      <w:r w:rsidR="002F26DB" w:rsidRPr="00D67967">
        <w:rPr>
          <w:rFonts w:ascii="Garamond" w:hAnsi="Garamond" w:cs="Calibri"/>
          <w:color w:val="000000"/>
          <w:lang w:val="es-ES_tradnl"/>
        </w:rPr>
        <w:t>egidor</w:t>
      </w:r>
      <w:r w:rsidR="002F26DB">
        <w:rPr>
          <w:rFonts w:ascii="Garamond" w:hAnsi="Garamond" w:cs="Calibri"/>
          <w:color w:val="000000"/>
          <w:lang w:val="es-ES_tradnl"/>
        </w:rPr>
        <w:t xml:space="preserve">a, Lic. </w:t>
      </w:r>
      <w:r w:rsidR="002F26DB" w:rsidRPr="00D67967">
        <w:rPr>
          <w:rFonts w:ascii="Garamond" w:hAnsi="Garamond" w:cs="Calibri"/>
          <w:color w:val="000000"/>
          <w:lang w:val="es-ES_tradnl"/>
        </w:rPr>
        <w:t>Claudia Alejandra Iñiguez Rivera</w:t>
      </w:r>
      <w:r w:rsidR="002F26DB">
        <w:rPr>
          <w:rFonts w:ascii="Garamond" w:hAnsi="Garamond" w:cs="Calibri"/>
          <w:color w:val="000000"/>
          <w:lang w:val="es-ES_tradnl"/>
        </w:rPr>
        <w:t>:</w:t>
      </w:r>
      <w:r w:rsidR="002F26DB" w:rsidRPr="00D67967">
        <w:rPr>
          <w:rFonts w:ascii="Garamond" w:hAnsi="Garamond" w:cs="Calibri"/>
          <w:color w:val="000000"/>
          <w:lang w:val="es-ES_tradnl"/>
        </w:rPr>
        <w:t xml:space="preserve"> </w:t>
      </w:r>
      <w:r w:rsidR="002F26DB" w:rsidRPr="002F26DB">
        <w:rPr>
          <w:rFonts w:ascii="Garamond" w:hAnsi="Garamond" w:cs="Calibri"/>
          <w:color w:val="000000"/>
        </w:rPr>
        <w:t xml:space="preserve">“Felipe, </w:t>
      </w:r>
      <w:r w:rsidR="002F26DB">
        <w:rPr>
          <w:rFonts w:ascii="Garamond" w:hAnsi="Garamond" w:cs="Calibri"/>
          <w:color w:val="000000"/>
        </w:rPr>
        <w:t>¿</w:t>
      </w:r>
      <w:r w:rsidR="002F26DB" w:rsidRPr="002F26DB">
        <w:rPr>
          <w:rFonts w:ascii="Garamond" w:hAnsi="Garamond" w:cs="Calibri"/>
          <w:color w:val="000000"/>
        </w:rPr>
        <w:t xml:space="preserve">entonces podemos recibir </w:t>
      </w:r>
      <w:r w:rsidR="002F26DB" w:rsidRPr="002F26DB">
        <w:rPr>
          <w:rFonts w:ascii="Garamond" w:hAnsi="Garamond" w:cs="Calibri"/>
          <w:color w:val="000000"/>
        </w:rPr>
        <w:lastRenderedPageBreak/>
        <w:t>el dictamen técnico de tesorería donde diga que si hay el recurso</w:t>
      </w:r>
      <w:r w:rsidR="002F26DB">
        <w:rPr>
          <w:rFonts w:ascii="Garamond" w:hAnsi="Garamond" w:cs="Calibri"/>
          <w:color w:val="000000"/>
        </w:rPr>
        <w:t xml:space="preserve"> para poder hacer esto o</w:t>
      </w:r>
      <w:r w:rsidR="002F26DB" w:rsidRPr="002F26DB">
        <w:rPr>
          <w:rFonts w:ascii="Garamond" w:hAnsi="Garamond" w:cs="Calibri"/>
          <w:color w:val="000000"/>
        </w:rPr>
        <w:t xml:space="preserve"> </w:t>
      </w:r>
      <w:r w:rsidR="002F26DB">
        <w:rPr>
          <w:rFonts w:ascii="Garamond" w:hAnsi="Garamond" w:cs="Calibri"/>
          <w:color w:val="000000"/>
        </w:rPr>
        <w:t>p</w:t>
      </w:r>
      <w:r w:rsidR="002F26DB" w:rsidRPr="002F26DB">
        <w:rPr>
          <w:rFonts w:ascii="Garamond" w:hAnsi="Garamond" w:cs="Calibri"/>
          <w:color w:val="000000"/>
        </w:rPr>
        <w:t>ara aplicar</w:t>
      </w:r>
      <w:r w:rsidR="002F26DB">
        <w:rPr>
          <w:rFonts w:ascii="Garamond" w:hAnsi="Garamond" w:cs="Calibri"/>
          <w:color w:val="000000"/>
        </w:rPr>
        <w:t>?</w:t>
      </w:r>
      <w:r w:rsidR="002F26DB" w:rsidRPr="002F26DB">
        <w:rPr>
          <w:rFonts w:ascii="Garamond" w:hAnsi="Garamond" w:cs="Calibri"/>
          <w:color w:val="000000"/>
        </w:rPr>
        <w:t>”</w:t>
      </w:r>
      <w:r w:rsidR="00A52569">
        <w:rPr>
          <w:rFonts w:ascii="Garamond" w:hAnsi="Garamond" w:cs="Calibri"/>
          <w:color w:val="000000"/>
        </w:rPr>
        <w:t>.</w:t>
      </w:r>
      <w:r w:rsidR="002F26DB" w:rsidRPr="00A35D44">
        <w:rPr>
          <w:rFonts w:ascii="Garamond" w:hAnsi="Garamond"/>
          <w:shd w:val="clear" w:color="auto" w:fill="FFFFFF"/>
          <w:lang w:val="es-ES_tradnl"/>
        </w:rPr>
        <w:t>El C. Secretario General, Lic</w:t>
      </w:r>
      <w:r w:rsidR="002F26DB">
        <w:rPr>
          <w:rFonts w:ascii="Garamond" w:hAnsi="Garamond"/>
          <w:shd w:val="clear" w:color="auto" w:fill="FFFFFF"/>
          <w:lang w:val="es-ES_tradnl"/>
        </w:rPr>
        <w:t xml:space="preserve">. Felipe de Jesús Rocha Reyes: </w:t>
      </w:r>
      <w:r w:rsidR="00DB66C6">
        <w:rPr>
          <w:rFonts w:ascii="Garamond" w:hAnsi="Garamond" w:cs="Calibri"/>
          <w:color w:val="000000"/>
        </w:rPr>
        <w:t>“Si regidora, inclusive…</w:t>
      </w:r>
      <w:r w:rsidR="002F26DB" w:rsidRPr="002F26DB">
        <w:rPr>
          <w:rFonts w:ascii="Garamond" w:hAnsi="Garamond" w:cs="Calibri"/>
          <w:color w:val="000000"/>
        </w:rPr>
        <w:t>este</w:t>
      </w:r>
      <w:r w:rsidR="00DB66C6">
        <w:rPr>
          <w:rFonts w:ascii="Garamond" w:hAnsi="Garamond" w:cs="Calibri"/>
          <w:color w:val="000000"/>
        </w:rPr>
        <w:t>…</w:t>
      </w:r>
      <w:r w:rsidR="002F26DB" w:rsidRPr="002F26DB">
        <w:rPr>
          <w:rFonts w:ascii="Garamond" w:hAnsi="Garamond" w:cs="Calibri"/>
          <w:color w:val="000000"/>
        </w:rPr>
        <w:t>se está vien</w:t>
      </w:r>
      <w:r w:rsidR="00DB66C6">
        <w:rPr>
          <w:rFonts w:ascii="Garamond" w:hAnsi="Garamond" w:cs="Calibri"/>
          <w:color w:val="000000"/>
        </w:rPr>
        <w:t>do la posibilidad de que el cons</w:t>
      </w:r>
      <w:r w:rsidR="002F26DB" w:rsidRPr="002F26DB">
        <w:rPr>
          <w:rFonts w:ascii="Garamond" w:hAnsi="Garamond" w:cs="Calibri"/>
          <w:color w:val="000000"/>
        </w:rPr>
        <w:t xml:space="preserve">ejo del SEAPAL sesione, </w:t>
      </w:r>
      <w:r w:rsidR="00DB66C6">
        <w:rPr>
          <w:rFonts w:ascii="Garamond" w:hAnsi="Garamond" w:cs="Calibri"/>
          <w:color w:val="000000"/>
        </w:rPr>
        <w:t xml:space="preserve">porque </w:t>
      </w:r>
      <w:r w:rsidR="002F26DB" w:rsidRPr="002F26DB">
        <w:rPr>
          <w:rFonts w:ascii="Garamond" w:hAnsi="Garamond" w:cs="Calibri"/>
          <w:color w:val="000000"/>
        </w:rPr>
        <w:t>se trata de un tema del SEAPAL, pero como las reglas de operación nos dicen que tiene</w:t>
      </w:r>
      <w:r w:rsidR="00DB66C6">
        <w:rPr>
          <w:rFonts w:ascii="Garamond" w:hAnsi="Garamond" w:cs="Calibri"/>
          <w:color w:val="000000"/>
        </w:rPr>
        <w:t xml:space="preserve"> que ser </w:t>
      </w:r>
      <w:r w:rsidR="002F26DB" w:rsidRPr="002F26DB">
        <w:rPr>
          <w:rFonts w:ascii="Garamond" w:hAnsi="Garamond" w:cs="Calibri"/>
          <w:color w:val="000000"/>
        </w:rPr>
        <w:t>el Ayuntamiento el que lo apruebe, se preten</w:t>
      </w:r>
      <w:r w:rsidR="00DB66C6">
        <w:rPr>
          <w:rFonts w:ascii="Garamond" w:hAnsi="Garamond" w:cs="Calibri"/>
          <w:color w:val="000000"/>
        </w:rPr>
        <w:t>de que el SEAPAL sesione el consejo, para que el consejo apruebe que</w:t>
      </w:r>
      <w:r w:rsidR="002F26DB" w:rsidRPr="002F26DB">
        <w:rPr>
          <w:rFonts w:ascii="Garamond" w:hAnsi="Garamond" w:cs="Calibri"/>
          <w:color w:val="000000"/>
        </w:rPr>
        <w:t xml:space="preserve"> la cantidad que le corresponde poner al municipio </w:t>
      </w:r>
      <w:r w:rsidR="00DB66C6">
        <w:rPr>
          <w:rFonts w:ascii="Garamond" w:hAnsi="Garamond" w:cs="Calibri"/>
          <w:color w:val="000000"/>
        </w:rPr>
        <w:t>n</w:t>
      </w:r>
      <w:r w:rsidR="002F26DB" w:rsidRPr="002F26DB">
        <w:rPr>
          <w:rFonts w:ascii="Garamond" w:hAnsi="Garamond" w:cs="Calibri"/>
          <w:color w:val="000000"/>
        </w:rPr>
        <w:t>o sea el municipio sin</w:t>
      </w:r>
      <w:r w:rsidR="00DB66C6">
        <w:rPr>
          <w:rFonts w:ascii="Garamond" w:hAnsi="Garamond" w:cs="Calibri"/>
          <w:color w:val="000000"/>
        </w:rPr>
        <w:t>o el SEAPAL, p</w:t>
      </w:r>
      <w:r w:rsidR="002F26DB" w:rsidRPr="002F26DB">
        <w:rPr>
          <w:rFonts w:ascii="Garamond" w:hAnsi="Garamond" w:cs="Calibri"/>
          <w:color w:val="000000"/>
        </w:rPr>
        <w:t xml:space="preserve">ara que no </w:t>
      </w:r>
      <w:r w:rsidR="00DB66C6">
        <w:rPr>
          <w:rFonts w:ascii="Garamond" w:hAnsi="Garamond" w:cs="Calibri"/>
          <w:color w:val="000000"/>
        </w:rPr>
        <w:t>se afecten las finanzas del M</w:t>
      </w:r>
      <w:r w:rsidR="002F26DB" w:rsidRPr="002F26DB">
        <w:rPr>
          <w:rFonts w:ascii="Garamond" w:hAnsi="Garamond" w:cs="Calibri"/>
          <w:color w:val="000000"/>
        </w:rPr>
        <w:t>unic</w:t>
      </w:r>
      <w:r w:rsidR="00DB66C6">
        <w:rPr>
          <w:rFonts w:ascii="Garamond" w:hAnsi="Garamond" w:cs="Calibri"/>
          <w:color w:val="000000"/>
        </w:rPr>
        <w:t>ipio. No sé si me di a entender</w:t>
      </w:r>
      <w:r w:rsidR="002F26DB" w:rsidRPr="002F26DB">
        <w:rPr>
          <w:rFonts w:ascii="Garamond" w:hAnsi="Garamond" w:cs="Calibri"/>
          <w:color w:val="000000"/>
        </w:rPr>
        <w:t>”</w:t>
      </w:r>
      <w:r w:rsidR="00DB66C6">
        <w:rPr>
          <w:rFonts w:ascii="Garamond" w:hAnsi="Garamond" w:cs="Calibri"/>
          <w:color w:val="000000"/>
        </w:rPr>
        <w:t xml:space="preserve">. </w:t>
      </w:r>
      <w:r w:rsidR="00DB66C6">
        <w:rPr>
          <w:rFonts w:ascii="Garamond" w:hAnsi="Garamond" w:cs="Calibri"/>
          <w:color w:val="000000"/>
          <w:lang w:val="es-ES_tradnl"/>
        </w:rPr>
        <w:t>El C. R</w:t>
      </w:r>
      <w:r w:rsidR="00DB66C6" w:rsidRPr="00D67967">
        <w:rPr>
          <w:rFonts w:ascii="Garamond" w:hAnsi="Garamond" w:cs="Calibri"/>
          <w:color w:val="000000"/>
          <w:lang w:val="es-ES_tradnl"/>
        </w:rPr>
        <w:t>egidor</w:t>
      </w:r>
      <w:r w:rsidR="00DB66C6">
        <w:rPr>
          <w:rFonts w:ascii="Garamond" w:hAnsi="Garamond" w:cs="Calibri"/>
          <w:color w:val="000000"/>
          <w:lang w:val="es-ES_tradnl"/>
        </w:rPr>
        <w:t xml:space="preserve">, Lic. Diego Franco Jiménez: </w:t>
      </w:r>
      <w:r w:rsidR="00DB66C6">
        <w:rPr>
          <w:rFonts w:ascii="Garamond" w:hAnsi="Garamond" w:cs="Calibri"/>
          <w:color w:val="000000"/>
        </w:rPr>
        <w:t xml:space="preserve">“Solo </w:t>
      </w:r>
      <w:r w:rsidR="002F26DB" w:rsidRPr="002F26DB">
        <w:rPr>
          <w:rFonts w:ascii="Garamond" w:hAnsi="Garamond" w:cs="Calibri"/>
          <w:color w:val="000000"/>
        </w:rPr>
        <w:t>a</w:t>
      </w:r>
      <w:r w:rsidR="00DB66C6">
        <w:rPr>
          <w:rFonts w:ascii="Garamond" w:hAnsi="Garamond" w:cs="Calibri"/>
          <w:color w:val="000000"/>
        </w:rPr>
        <w:t>hí</w:t>
      </w:r>
      <w:r w:rsidR="002F26DB" w:rsidRPr="002F26DB">
        <w:rPr>
          <w:rFonts w:ascii="Garamond" w:hAnsi="Garamond" w:cs="Calibri"/>
          <w:color w:val="000000"/>
        </w:rPr>
        <w:t xml:space="preserve"> tengo una duda, primero el </w:t>
      </w:r>
      <w:r w:rsidR="00DB66C6">
        <w:rPr>
          <w:rFonts w:ascii="Garamond" w:hAnsi="Garamond" w:cs="Calibri"/>
          <w:color w:val="000000"/>
        </w:rPr>
        <w:t>M</w:t>
      </w:r>
      <w:r w:rsidR="002F26DB" w:rsidRPr="002F26DB">
        <w:rPr>
          <w:rFonts w:ascii="Garamond" w:hAnsi="Garamond" w:cs="Calibri"/>
          <w:color w:val="000000"/>
        </w:rPr>
        <w:t xml:space="preserve">unicipio lo pone y luego ya en un convenio </w:t>
      </w:r>
      <w:r w:rsidR="00DB66C6">
        <w:rPr>
          <w:rFonts w:ascii="Garamond" w:hAnsi="Garamond" w:cs="Calibri"/>
          <w:color w:val="000000"/>
        </w:rPr>
        <w:t>en el cons</w:t>
      </w:r>
      <w:r w:rsidR="002F26DB" w:rsidRPr="002F26DB">
        <w:rPr>
          <w:rFonts w:ascii="Garamond" w:hAnsi="Garamond" w:cs="Calibri"/>
          <w:color w:val="000000"/>
        </w:rPr>
        <w:t xml:space="preserve">ejo del SEAPAL lo restablece, </w:t>
      </w:r>
      <w:r w:rsidR="00DB66C6">
        <w:rPr>
          <w:rFonts w:ascii="Garamond" w:hAnsi="Garamond" w:cs="Calibri"/>
          <w:color w:val="000000"/>
        </w:rPr>
        <w:t>¿</w:t>
      </w:r>
      <w:r w:rsidR="002F26DB" w:rsidRPr="002F26DB">
        <w:rPr>
          <w:rFonts w:ascii="Garamond" w:hAnsi="Garamond" w:cs="Calibri"/>
          <w:color w:val="000000"/>
        </w:rPr>
        <w:t>si</w:t>
      </w:r>
      <w:r w:rsidR="00DB66C6">
        <w:rPr>
          <w:rFonts w:ascii="Garamond" w:hAnsi="Garamond" w:cs="Calibri"/>
          <w:color w:val="000000"/>
        </w:rPr>
        <w:t>?, hasta que el cons</w:t>
      </w:r>
      <w:r w:rsidR="002F26DB" w:rsidRPr="002F26DB">
        <w:rPr>
          <w:rFonts w:ascii="Garamond" w:hAnsi="Garamond" w:cs="Calibri"/>
          <w:color w:val="000000"/>
        </w:rPr>
        <w:t>ejo lo apruebe. Okey, bueno</w:t>
      </w:r>
      <w:r w:rsidR="00DB66C6">
        <w:rPr>
          <w:rFonts w:ascii="Garamond" w:hAnsi="Garamond" w:cs="Calibri"/>
          <w:color w:val="000000"/>
        </w:rPr>
        <w:t>,</w:t>
      </w:r>
      <w:r w:rsidR="002F26DB" w:rsidRPr="002F26DB">
        <w:rPr>
          <w:rFonts w:ascii="Garamond" w:hAnsi="Garamond" w:cs="Calibri"/>
          <w:color w:val="000000"/>
        </w:rPr>
        <w:t xml:space="preserve"> nomás que quede en el acta, igual si </w:t>
      </w:r>
      <w:r w:rsidR="00DB66C6">
        <w:rPr>
          <w:rFonts w:ascii="Garamond" w:hAnsi="Garamond" w:cs="Calibri"/>
          <w:color w:val="000000"/>
        </w:rPr>
        <w:t>sería importante presidente que</w:t>
      </w:r>
      <w:r w:rsidR="002F26DB" w:rsidRPr="002F26DB">
        <w:rPr>
          <w:rFonts w:ascii="Garamond" w:hAnsi="Garamond" w:cs="Calibri"/>
          <w:color w:val="000000"/>
        </w:rPr>
        <w:t xml:space="preserve"> no vayamos a caer en una contradicción y al rato nos quedemos sin partida</w:t>
      </w:r>
      <w:r w:rsidR="00DB66C6">
        <w:rPr>
          <w:rFonts w:ascii="Garamond" w:hAnsi="Garamond" w:cs="Calibri"/>
          <w:color w:val="000000"/>
        </w:rPr>
        <w:t>”</w:t>
      </w:r>
      <w:r w:rsidR="002F26DB" w:rsidRPr="002F26DB">
        <w:rPr>
          <w:rFonts w:ascii="Garamond" w:hAnsi="Garamond" w:cs="Calibri"/>
          <w:color w:val="000000"/>
        </w:rPr>
        <w:t>.</w:t>
      </w:r>
      <w:r w:rsidR="00DB66C6">
        <w:rPr>
          <w:rFonts w:ascii="Garamond" w:hAnsi="Garamond" w:cs="Calibri"/>
          <w:color w:val="000000"/>
        </w:rPr>
        <w:t xml:space="preserve"> </w:t>
      </w:r>
      <w:r w:rsidR="00DB66C6" w:rsidRPr="00A35D44">
        <w:rPr>
          <w:rFonts w:ascii="Garamond" w:hAnsi="Garamond" w:cs="Calibri"/>
          <w:color w:val="000000"/>
          <w:lang w:val="es-ES_tradnl"/>
        </w:rPr>
        <w:t xml:space="preserve">El C. Presidente Municipal, L.A.E. </w:t>
      </w:r>
      <w:r w:rsidR="00DB66C6">
        <w:rPr>
          <w:rFonts w:ascii="Garamond" w:hAnsi="Garamond" w:cs="Calibri"/>
          <w:color w:val="000000"/>
          <w:lang w:val="es-ES_tradnl"/>
        </w:rPr>
        <w:t xml:space="preserve">Luis Alberto Michel Rodríguez: </w:t>
      </w:r>
      <w:r w:rsidR="00DB66C6">
        <w:rPr>
          <w:rFonts w:ascii="Garamond" w:hAnsi="Garamond" w:cs="Calibri"/>
          <w:color w:val="000000"/>
        </w:rPr>
        <w:t>“Bien, quienes estén de acuerdo</w:t>
      </w:r>
      <w:r w:rsidR="002F26DB" w:rsidRPr="002F26DB">
        <w:rPr>
          <w:rFonts w:ascii="Garamond" w:hAnsi="Garamond" w:cs="Calibri"/>
          <w:color w:val="000000"/>
        </w:rPr>
        <w:t xml:space="preserve"> a que el recurso de FOEDEN nos llegue, </w:t>
      </w:r>
      <w:r w:rsidR="00DB66C6">
        <w:rPr>
          <w:rFonts w:ascii="Garamond" w:hAnsi="Garamond" w:cs="Calibri"/>
          <w:color w:val="000000"/>
        </w:rPr>
        <w:t>¿</w:t>
      </w:r>
      <w:r w:rsidR="002F26DB" w:rsidRPr="002F26DB">
        <w:rPr>
          <w:rFonts w:ascii="Garamond" w:hAnsi="Garamond" w:cs="Calibri"/>
          <w:color w:val="000000"/>
        </w:rPr>
        <w:t>verdad</w:t>
      </w:r>
      <w:r w:rsidR="00DB66C6">
        <w:rPr>
          <w:rFonts w:ascii="Garamond" w:hAnsi="Garamond" w:cs="Calibri"/>
          <w:color w:val="000000"/>
        </w:rPr>
        <w:t>?, y también que el M</w:t>
      </w:r>
      <w:r w:rsidR="002F26DB" w:rsidRPr="002F26DB">
        <w:rPr>
          <w:rFonts w:ascii="Garamond" w:hAnsi="Garamond" w:cs="Calibri"/>
          <w:color w:val="000000"/>
        </w:rPr>
        <w:t>unicipio aporte lo correspondiente a esta participación que nos están haciendo por la cantidad de cuatro millones novecientos noventa y un mil cuatrocientos ochenta y dos pesos con sesenta y siete centavos</w:t>
      </w:r>
      <w:r w:rsidR="00DB66C6">
        <w:rPr>
          <w:rFonts w:ascii="Garamond" w:hAnsi="Garamond" w:cs="Calibri"/>
          <w:color w:val="000000"/>
        </w:rPr>
        <w:t>,</w:t>
      </w:r>
      <w:r w:rsidR="002F26DB" w:rsidRPr="002F26DB">
        <w:rPr>
          <w:rFonts w:ascii="Garamond" w:hAnsi="Garamond" w:cs="Calibri"/>
          <w:color w:val="000000"/>
        </w:rPr>
        <w:t xml:space="preserve"> entre las dos partes dan un total  de nueve millones novecientos ochenta y dos mil novecientos sesenta y cinco pesos treinta y </w:t>
      </w:r>
      <w:r w:rsidR="00DB66C6">
        <w:rPr>
          <w:rFonts w:ascii="Garamond" w:hAnsi="Garamond" w:cs="Calibri"/>
          <w:color w:val="000000"/>
        </w:rPr>
        <w:t>cuatro</w:t>
      </w:r>
      <w:r w:rsidR="002F26DB" w:rsidRPr="002F26DB">
        <w:rPr>
          <w:rFonts w:ascii="Garamond" w:hAnsi="Garamond" w:cs="Calibri"/>
          <w:color w:val="000000"/>
        </w:rPr>
        <w:t xml:space="preserve"> centavos</w:t>
      </w:r>
      <w:r w:rsidR="00DB66C6">
        <w:rPr>
          <w:rFonts w:ascii="Garamond" w:hAnsi="Garamond" w:cs="Calibri"/>
          <w:color w:val="000000"/>
        </w:rPr>
        <w:t>.</w:t>
      </w:r>
      <w:r w:rsidR="002F26DB" w:rsidRPr="002F26DB">
        <w:rPr>
          <w:rFonts w:ascii="Garamond" w:hAnsi="Garamond" w:cs="Calibri"/>
          <w:color w:val="000000"/>
        </w:rPr>
        <w:t xml:space="preserve"> </w:t>
      </w:r>
      <w:r w:rsidR="00DB66C6">
        <w:rPr>
          <w:rFonts w:ascii="Garamond" w:hAnsi="Garamond" w:cs="Calibri"/>
          <w:color w:val="000000"/>
        </w:rPr>
        <w:t>Q</w:t>
      </w:r>
      <w:r w:rsidR="002F26DB" w:rsidRPr="002F26DB">
        <w:rPr>
          <w:rFonts w:ascii="Garamond" w:hAnsi="Garamond" w:cs="Calibri"/>
          <w:color w:val="000000"/>
        </w:rPr>
        <w:t>uienes estén a favor levantar su mano</w:t>
      </w:r>
      <w:r w:rsidR="00DB66C6">
        <w:rPr>
          <w:rFonts w:ascii="Garamond" w:hAnsi="Garamond" w:cs="Calibri"/>
          <w:color w:val="000000"/>
        </w:rPr>
        <w:t xml:space="preserve">”. </w:t>
      </w:r>
      <w:r w:rsidR="00DB66C6">
        <w:rPr>
          <w:rFonts w:ascii="Garamond" w:hAnsi="Garamond" w:cs="Calibri"/>
          <w:color w:val="000000"/>
          <w:lang w:val="es-ES_tradnl"/>
        </w:rPr>
        <w:t>L</w:t>
      </w:r>
      <w:r w:rsidR="00DB66C6" w:rsidRPr="00D67967">
        <w:rPr>
          <w:rFonts w:ascii="Garamond" w:hAnsi="Garamond" w:cs="Calibri"/>
          <w:color w:val="000000"/>
          <w:lang w:val="es-ES_tradnl"/>
        </w:rPr>
        <w:t>a</w:t>
      </w:r>
      <w:r w:rsidR="00DB66C6">
        <w:rPr>
          <w:rFonts w:ascii="Garamond" w:hAnsi="Garamond" w:cs="Calibri"/>
          <w:color w:val="000000"/>
          <w:lang w:val="es-ES_tradnl"/>
        </w:rPr>
        <w:t xml:space="preserve"> C. R</w:t>
      </w:r>
      <w:r w:rsidR="00DB66C6" w:rsidRPr="00D67967">
        <w:rPr>
          <w:rFonts w:ascii="Garamond" w:hAnsi="Garamond" w:cs="Calibri"/>
          <w:color w:val="000000"/>
          <w:lang w:val="es-ES_tradnl"/>
        </w:rPr>
        <w:t>egidor</w:t>
      </w:r>
      <w:r w:rsidR="00DB66C6">
        <w:rPr>
          <w:rFonts w:ascii="Garamond" w:hAnsi="Garamond" w:cs="Calibri"/>
          <w:color w:val="000000"/>
          <w:lang w:val="es-ES_tradnl"/>
        </w:rPr>
        <w:t xml:space="preserve">a, Lic. </w:t>
      </w:r>
      <w:r w:rsidR="00DB66C6" w:rsidRPr="00D67967">
        <w:rPr>
          <w:rFonts w:ascii="Garamond" w:hAnsi="Garamond" w:cs="Calibri"/>
          <w:color w:val="000000"/>
          <w:lang w:val="es-ES_tradnl"/>
        </w:rPr>
        <w:t>Claudia Alejandra Iñiguez Rivera</w:t>
      </w:r>
      <w:r w:rsidR="00DB66C6">
        <w:rPr>
          <w:rFonts w:ascii="Garamond" w:hAnsi="Garamond" w:cs="Calibri"/>
          <w:color w:val="000000"/>
          <w:lang w:val="es-ES_tradnl"/>
        </w:rPr>
        <w:t>:</w:t>
      </w:r>
      <w:r w:rsidR="00DB66C6" w:rsidRPr="00D67967">
        <w:rPr>
          <w:rFonts w:ascii="Garamond" w:hAnsi="Garamond" w:cs="Calibri"/>
          <w:color w:val="000000"/>
          <w:lang w:val="es-ES_tradnl"/>
        </w:rPr>
        <w:t xml:space="preserve"> </w:t>
      </w:r>
      <w:r w:rsidR="00DB66C6">
        <w:rPr>
          <w:rFonts w:ascii="Garamond" w:hAnsi="Garamond" w:cs="Calibri"/>
          <w:color w:val="000000"/>
        </w:rPr>
        <w:t>“Una última pregunta</w:t>
      </w:r>
      <w:r w:rsidR="002F26DB" w:rsidRPr="002F26DB">
        <w:rPr>
          <w:rFonts w:ascii="Garamond" w:hAnsi="Garamond" w:cs="Calibri"/>
          <w:color w:val="000000"/>
        </w:rPr>
        <w:t xml:space="preserve"> antes de que votemos todos. ¿Es posible que no se disponga del recurso hasta que sesione el consejo de SEAPAL?”</w:t>
      </w:r>
      <w:r w:rsidR="00DB66C6">
        <w:rPr>
          <w:rFonts w:ascii="Garamond" w:hAnsi="Garamond" w:cs="Calibri"/>
          <w:color w:val="000000"/>
        </w:rPr>
        <w:t>. E</w:t>
      </w:r>
      <w:r w:rsidR="00DB66C6" w:rsidRPr="00A35D44">
        <w:rPr>
          <w:rFonts w:ascii="Garamond" w:hAnsi="Garamond"/>
          <w:shd w:val="clear" w:color="auto" w:fill="FFFFFF"/>
          <w:lang w:val="es-ES_tradnl"/>
        </w:rPr>
        <w:t>l C. Secretario General, Lic. Felipe de Jesús Rocha Reyes: “</w:t>
      </w:r>
      <w:r w:rsidR="002F26DB" w:rsidRPr="002F26DB">
        <w:rPr>
          <w:rFonts w:ascii="Garamond" w:hAnsi="Garamond" w:cs="Calibri"/>
          <w:color w:val="000000"/>
        </w:rPr>
        <w:t xml:space="preserve">Bueno, mañana va a sesionar el </w:t>
      </w:r>
      <w:r w:rsidR="00DB66C6">
        <w:rPr>
          <w:rFonts w:ascii="Garamond" w:hAnsi="Garamond" w:cs="Calibri"/>
          <w:color w:val="000000"/>
        </w:rPr>
        <w:t>Comité d</w:t>
      </w:r>
      <w:r w:rsidR="00DB66C6" w:rsidRPr="002F26DB">
        <w:rPr>
          <w:rFonts w:ascii="Garamond" w:hAnsi="Garamond" w:cs="Calibri"/>
          <w:color w:val="000000"/>
        </w:rPr>
        <w:t>el Fideicomiso</w:t>
      </w:r>
      <w:r w:rsidR="002F26DB" w:rsidRPr="002F26DB">
        <w:rPr>
          <w:rFonts w:ascii="Garamond" w:hAnsi="Garamond" w:cs="Calibri"/>
          <w:color w:val="000000"/>
        </w:rPr>
        <w:t xml:space="preserve">. Entonces necesitamos aprobar </w:t>
      </w:r>
      <w:r w:rsidR="00DB66C6">
        <w:rPr>
          <w:rFonts w:ascii="Garamond" w:hAnsi="Garamond" w:cs="Calibri"/>
          <w:color w:val="000000"/>
        </w:rPr>
        <w:t>ahorita,</w:t>
      </w:r>
      <w:r w:rsidR="002F26DB" w:rsidRPr="002F26DB">
        <w:rPr>
          <w:rFonts w:ascii="Garamond" w:hAnsi="Garamond" w:cs="Calibri"/>
          <w:color w:val="000000"/>
        </w:rPr>
        <w:t xml:space="preserve"> </w:t>
      </w:r>
      <w:r w:rsidR="00DB66C6">
        <w:rPr>
          <w:rFonts w:ascii="Garamond" w:hAnsi="Garamond" w:cs="Calibri"/>
          <w:color w:val="000000"/>
        </w:rPr>
        <w:t>l</w:t>
      </w:r>
      <w:r w:rsidR="002F26DB" w:rsidRPr="002F26DB">
        <w:rPr>
          <w:rFonts w:ascii="Garamond" w:hAnsi="Garamond" w:cs="Calibri"/>
          <w:color w:val="000000"/>
        </w:rPr>
        <w:t>a idea es qu</w:t>
      </w:r>
      <w:r w:rsidR="00DB66C6">
        <w:rPr>
          <w:rFonts w:ascii="Garamond" w:hAnsi="Garamond" w:cs="Calibri"/>
          <w:color w:val="000000"/>
        </w:rPr>
        <w:t>e en esta semana sesione el cons</w:t>
      </w:r>
      <w:r w:rsidR="002F26DB" w:rsidRPr="002F26DB">
        <w:rPr>
          <w:rFonts w:ascii="Garamond" w:hAnsi="Garamond" w:cs="Calibri"/>
          <w:color w:val="000000"/>
        </w:rPr>
        <w:t>ejo</w:t>
      </w:r>
      <w:r w:rsidR="00DB66C6">
        <w:rPr>
          <w:rFonts w:ascii="Garamond" w:hAnsi="Garamond" w:cs="Calibri"/>
          <w:color w:val="000000"/>
        </w:rPr>
        <w:t xml:space="preserve"> para evitar eso</w:t>
      </w:r>
      <w:r w:rsidR="002F26DB" w:rsidRPr="002F26DB">
        <w:rPr>
          <w:rFonts w:ascii="Garamond" w:hAnsi="Garamond" w:cs="Calibri"/>
          <w:color w:val="000000"/>
        </w:rPr>
        <w:t>”</w:t>
      </w:r>
      <w:r w:rsidR="00DB66C6">
        <w:rPr>
          <w:rFonts w:ascii="Garamond" w:hAnsi="Garamond" w:cs="Calibri"/>
          <w:color w:val="000000"/>
        </w:rPr>
        <w:t xml:space="preserve">. </w:t>
      </w:r>
      <w:r w:rsidR="00DB66C6">
        <w:rPr>
          <w:rFonts w:ascii="Garamond" w:hAnsi="Garamond" w:cs="Calibri"/>
          <w:color w:val="000000"/>
          <w:lang w:val="es-ES_tradnl"/>
        </w:rPr>
        <w:t>L</w:t>
      </w:r>
      <w:r w:rsidR="00DB66C6" w:rsidRPr="00D67967">
        <w:rPr>
          <w:rFonts w:ascii="Garamond" w:hAnsi="Garamond" w:cs="Calibri"/>
          <w:color w:val="000000"/>
          <w:lang w:val="es-ES_tradnl"/>
        </w:rPr>
        <w:t>a</w:t>
      </w:r>
      <w:r w:rsidR="00DB66C6">
        <w:rPr>
          <w:rFonts w:ascii="Garamond" w:hAnsi="Garamond" w:cs="Calibri"/>
          <w:color w:val="000000"/>
          <w:lang w:val="es-ES_tradnl"/>
        </w:rPr>
        <w:t xml:space="preserve"> C. R</w:t>
      </w:r>
      <w:r w:rsidR="00DB66C6" w:rsidRPr="00D67967">
        <w:rPr>
          <w:rFonts w:ascii="Garamond" w:hAnsi="Garamond" w:cs="Calibri"/>
          <w:color w:val="000000"/>
          <w:lang w:val="es-ES_tradnl"/>
        </w:rPr>
        <w:t>egidor</w:t>
      </w:r>
      <w:r w:rsidR="00DB66C6">
        <w:rPr>
          <w:rFonts w:ascii="Garamond" w:hAnsi="Garamond" w:cs="Calibri"/>
          <w:color w:val="000000"/>
          <w:lang w:val="es-ES_tradnl"/>
        </w:rPr>
        <w:t xml:space="preserve">a, Lic. </w:t>
      </w:r>
      <w:r w:rsidR="00DB66C6" w:rsidRPr="00D67967">
        <w:rPr>
          <w:rFonts w:ascii="Garamond" w:hAnsi="Garamond" w:cs="Calibri"/>
          <w:color w:val="000000"/>
          <w:lang w:val="es-ES_tradnl"/>
        </w:rPr>
        <w:t>Claudia Alejandra Iñiguez Rivera</w:t>
      </w:r>
      <w:r w:rsidR="00DB66C6">
        <w:rPr>
          <w:rFonts w:ascii="Garamond" w:hAnsi="Garamond" w:cs="Calibri"/>
          <w:color w:val="000000"/>
          <w:lang w:val="es-ES_tradnl"/>
        </w:rPr>
        <w:t>:</w:t>
      </w:r>
      <w:r w:rsidR="00DB66C6" w:rsidRPr="00D67967">
        <w:rPr>
          <w:rFonts w:ascii="Garamond" w:hAnsi="Garamond" w:cs="Calibri"/>
          <w:color w:val="000000"/>
          <w:lang w:val="es-ES_tradnl"/>
        </w:rPr>
        <w:t xml:space="preserve"> </w:t>
      </w:r>
      <w:r w:rsidR="00DB66C6">
        <w:rPr>
          <w:rFonts w:ascii="Garamond" w:hAnsi="Garamond" w:cs="Calibri"/>
          <w:color w:val="000000"/>
          <w:lang w:val="es-ES_tradnl"/>
        </w:rPr>
        <w:t>“</w:t>
      </w:r>
      <w:r w:rsidR="00DB66C6">
        <w:rPr>
          <w:rFonts w:ascii="Garamond" w:hAnsi="Garamond" w:cs="Calibri"/>
          <w:color w:val="000000"/>
        </w:rPr>
        <w:t>Porque mi duda es…</w:t>
      </w:r>
      <w:r w:rsidR="002F26DB" w:rsidRPr="002F26DB">
        <w:rPr>
          <w:rFonts w:ascii="Garamond" w:hAnsi="Garamond" w:cs="Calibri"/>
          <w:color w:val="000000"/>
        </w:rPr>
        <w:t>ya ven sobre el tema del laudo</w:t>
      </w:r>
      <w:r w:rsidR="00DB66C6">
        <w:rPr>
          <w:rFonts w:ascii="Garamond" w:hAnsi="Garamond" w:cs="Calibri"/>
          <w:color w:val="000000"/>
        </w:rPr>
        <w:t xml:space="preserve"> que</w:t>
      </w:r>
      <w:r w:rsidR="002F26DB" w:rsidRPr="002F26DB">
        <w:rPr>
          <w:rFonts w:ascii="Garamond" w:hAnsi="Garamond" w:cs="Calibri"/>
          <w:color w:val="000000"/>
        </w:rPr>
        <w:t xml:space="preserve"> paso la semana pasada</w:t>
      </w:r>
      <w:r w:rsidR="00DB66C6">
        <w:rPr>
          <w:rFonts w:ascii="Garamond" w:hAnsi="Garamond" w:cs="Calibri"/>
          <w:color w:val="000000"/>
        </w:rPr>
        <w:t>,</w:t>
      </w:r>
      <w:r w:rsidR="002F26DB" w:rsidRPr="002F26DB">
        <w:rPr>
          <w:rFonts w:ascii="Garamond" w:hAnsi="Garamond" w:cs="Calibri"/>
          <w:color w:val="000000"/>
        </w:rPr>
        <w:t xml:space="preserve"> que tenemos la respuesta del tesorero donde dice que no hay recurso para pagar un laudo de tres millones, pero en este caso si va a ver dinero para que se participe en lo del convenio”</w:t>
      </w:r>
      <w:r w:rsidR="00DB66C6">
        <w:rPr>
          <w:rFonts w:ascii="Garamond" w:hAnsi="Garamond" w:cs="Calibri"/>
          <w:color w:val="000000"/>
        </w:rPr>
        <w:t xml:space="preserve">. </w:t>
      </w:r>
      <w:r w:rsidR="00DB66C6" w:rsidRPr="00A35D44">
        <w:rPr>
          <w:rFonts w:ascii="Garamond" w:hAnsi="Garamond" w:cs="Calibri"/>
          <w:color w:val="000000"/>
          <w:lang w:val="es-ES_tradnl"/>
        </w:rPr>
        <w:t>El C. Presidente Municipal, L.A.E. Luis Alberto Michel Rodríguez: “</w:t>
      </w:r>
      <w:r w:rsidR="002F26DB" w:rsidRPr="002F26DB">
        <w:rPr>
          <w:rFonts w:ascii="Garamond" w:hAnsi="Garamond" w:cs="Calibri"/>
          <w:color w:val="000000"/>
        </w:rPr>
        <w:t xml:space="preserve">El mismo laudo, regidora, el mismo juez dice </w:t>
      </w:r>
      <w:r w:rsidR="00DB66C6">
        <w:rPr>
          <w:rFonts w:ascii="Garamond" w:hAnsi="Garamond" w:cs="Calibri"/>
          <w:color w:val="000000"/>
        </w:rPr>
        <w:t>“</w:t>
      </w:r>
      <w:r w:rsidR="002F26DB" w:rsidRPr="002F26DB">
        <w:rPr>
          <w:rFonts w:ascii="Garamond" w:hAnsi="Garamond" w:cs="Calibri"/>
          <w:color w:val="000000"/>
        </w:rPr>
        <w:t xml:space="preserve">si no hay </w:t>
      </w:r>
      <w:r w:rsidR="00DB66C6">
        <w:rPr>
          <w:rFonts w:ascii="Garamond" w:hAnsi="Garamond" w:cs="Calibri"/>
          <w:color w:val="000000"/>
        </w:rPr>
        <w:t>tú</w:t>
      </w:r>
      <w:r w:rsidR="002F26DB" w:rsidRPr="002F26DB">
        <w:rPr>
          <w:rFonts w:ascii="Garamond" w:hAnsi="Garamond" w:cs="Calibri"/>
          <w:color w:val="000000"/>
        </w:rPr>
        <w:t xml:space="preserve"> lo puedes pasar hasta el dos mil veinticuatro</w:t>
      </w:r>
      <w:r w:rsidR="00DB66C6">
        <w:rPr>
          <w:rFonts w:ascii="Garamond" w:hAnsi="Garamond" w:cs="Calibri"/>
          <w:color w:val="000000"/>
        </w:rPr>
        <w:t>”</w:t>
      </w:r>
      <w:r w:rsidR="002F26DB" w:rsidRPr="002F26DB">
        <w:rPr>
          <w:rFonts w:ascii="Garamond" w:hAnsi="Garamond" w:cs="Calibri"/>
          <w:color w:val="000000"/>
        </w:rPr>
        <w:t xml:space="preserve">, entonces </w:t>
      </w:r>
      <w:r w:rsidR="00DB66C6">
        <w:rPr>
          <w:rFonts w:ascii="Garamond" w:hAnsi="Garamond" w:cs="Calibri"/>
          <w:color w:val="000000"/>
        </w:rPr>
        <w:t xml:space="preserve">se </w:t>
      </w:r>
      <w:r w:rsidR="002F26DB" w:rsidRPr="002F26DB">
        <w:rPr>
          <w:rFonts w:ascii="Garamond" w:hAnsi="Garamond" w:cs="Calibri"/>
          <w:color w:val="000000"/>
        </w:rPr>
        <w:t>aprovecha</w:t>
      </w:r>
      <w:r w:rsidR="00DB66C6">
        <w:rPr>
          <w:rFonts w:ascii="Garamond" w:hAnsi="Garamond" w:cs="Calibri"/>
          <w:color w:val="000000"/>
        </w:rPr>
        <w:t xml:space="preserve"> eso</w:t>
      </w:r>
      <w:r w:rsidR="002F26DB" w:rsidRPr="002F26DB">
        <w:rPr>
          <w:rFonts w:ascii="Garamond" w:hAnsi="Garamond" w:cs="Calibri"/>
          <w:color w:val="000000"/>
        </w:rPr>
        <w:t xml:space="preserve"> que te da la autoridad para que tú lo puedas diferir hasta el veinticuatro”</w:t>
      </w:r>
      <w:r w:rsidR="00DB66C6">
        <w:rPr>
          <w:rFonts w:ascii="Garamond" w:hAnsi="Garamond" w:cs="Calibri"/>
          <w:color w:val="000000"/>
        </w:rPr>
        <w:t>.</w:t>
      </w:r>
      <w:r w:rsidR="002F26DB" w:rsidRPr="002F26DB">
        <w:rPr>
          <w:rFonts w:ascii="Garamond" w:hAnsi="Garamond" w:cs="Calibri"/>
          <w:color w:val="000000"/>
        </w:rPr>
        <w:t xml:space="preserve"> </w:t>
      </w:r>
      <w:r w:rsidR="00DB66C6">
        <w:rPr>
          <w:rFonts w:ascii="Garamond" w:hAnsi="Garamond" w:cs="Calibri"/>
          <w:color w:val="000000"/>
          <w:lang w:val="es-ES_tradnl"/>
        </w:rPr>
        <w:t>El C. R</w:t>
      </w:r>
      <w:r w:rsidR="00DB66C6" w:rsidRPr="00D67967">
        <w:rPr>
          <w:rFonts w:ascii="Garamond" w:hAnsi="Garamond" w:cs="Calibri"/>
          <w:color w:val="000000"/>
          <w:lang w:val="es-ES_tradnl"/>
        </w:rPr>
        <w:t>egidor</w:t>
      </w:r>
      <w:r w:rsidR="00DB66C6">
        <w:rPr>
          <w:rFonts w:ascii="Garamond" w:hAnsi="Garamond" w:cs="Calibri"/>
          <w:color w:val="000000"/>
          <w:lang w:val="es-ES_tradnl"/>
        </w:rPr>
        <w:t>, Lic. Diego Franco Jiménez:</w:t>
      </w:r>
      <w:r w:rsidR="00DB66C6" w:rsidRPr="00D67967">
        <w:rPr>
          <w:rFonts w:ascii="Garamond" w:hAnsi="Garamond" w:cs="Calibri"/>
          <w:color w:val="000000"/>
          <w:lang w:val="es-ES_tradnl"/>
        </w:rPr>
        <w:t xml:space="preserve"> </w:t>
      </w:r>
      <w:r w:rsidR="002F26DB" w:rsidRPr="002F26DB">
        <w:rPr>
          <w:rFonts w:ascii="Garamond" w:hAnsi="Garamond" w:cs="Calibri"/>
          <w:color w:val="000000"/>
        </w:rPr>
        <w:t>“No, el juez no dijo eso, el que dijo que no tenía recurso era el tesorero. Pero mira</w:t>
      </w:r>
      <w:r w:rsidR="00DB66C6">
        <w:rPr>
          <w:rFonts w:ascii="Garamond" w:hAnsi="Garamond" w:cs="Calibri"/>
          <w:color w:val="000000"/>
        </w:rPr>
        <w:t>,</w:t>
      </w:r>
      <w:r w:rsidR="002F26DB" w:rsidRPr="002F26DB">
        <w:rPr>
          <w:rFonts w:ascii="Garamond" w:hAnsi="Garamond" w:cs="Calibri"/>
          <w:color w:val="000000"/>
        </w:rPr>
        <w:t xml:space="preserve"> al final yo creo que nadie nos vamos a oponer a que la infraestructura del agua este adecuada, yo creo que hemos sufrido este año un tema de escase</w:t>
      </w:r>
      <w:r w:rsidR="00DB66C6">
        <w:rPr>
          <w:rFonts w:ascii="Garamond" w:hAnsi="Garamond" w:cs="Calibri"/>
          <w:color w:val="000000"/>
        </w:rPr>
        <w:t>z</w:t>
      </w:r>
      <w:r w:rsidR="002F26DB" w:rsidRPr="002F26DB">
        <w:rPr>
          <w:rFonts w:ascii="Garamond" w:hAnsi="Garamond" w:cs="Calibri"/>
          <w:color w:val="000000"/>
        </w:rPr>
        <w:t xml:space="preserve"> y lo que estamos hablando es una inversión y yo creo </w:t>
      </w:r>
      <w:r w:rsidR="00DB66C6">
        <w:rPr>
          <w:rFonts w:ascii="Garamond" w:hAnsi="Garamond" w:cs="Calibri"/>
          <w:color w:val="000000"/>
        </w:rPr>
        <w:t>que la regidora Claudia también</w:t>
      </w:r>
      <w:r w:rsidR="002B3198">
        <w:rPr>
          <w:rFonts w:ascii="Garamond" w:hAnsi="Garamond" w:cs="Calibri"/>
          <w:color w:val="000000"/>
        </w:rPr>
        <w:t xml:space="preserve"> y me pongo en el papel, es que</w:t>
      </w:r>
      <w:r w:rsidR="002F26DB" w:rsidRPr="002F26DB">
        <w:rPr>
          <w:rFonts w:ascii="Garamond" w:hAnsi="Garamond" w:cs="Calibri"/>
          <w:color w:val="000000"/>
        </w:rPr>
        <w:t xml:space="preserve"> si va a estar muy apresurado para poder entrar, que entiendo la premura de la sesión de hoy, poder entrar y poder adquirir recurso y ya la responsabilidad de la administración es lograr que SEAPAL le pueda conceder los recursos, porque si no pues ni siquiera tenemos la disposición del presupuesto autorizado, entonces seria, parar todo el proceso de licitación en torno a lo que son los proyectos de obra. Si entiendo yo la prem</w:t>
      </w:r>
      <w:r w:rsidR="002B3198">
        <w:rPr>
          <w:rFonts w:ascii="Garamond" w:hAnsi="Garamond" w:cs="Calibri"/>
          <w:color w:val="000000"/>
        </w:rPr>
        <w:t>ura, nada más sí</w:t>
      </w:r>
      <w:r w:rsidR="002F26DB" w:rsidRPr="002F26DB">
        <w:rPr>
          <w:rFonts w:ascii="Garamond" w:hAnsi="Garamond" w:cs="Calibri"/>
          <w:color w:val="000000"/>
        </w:rPr>
        <w:t xml:space="preserve"> que no se vayan a duplicar y nos vaya</w:t>
      </w:r>
      <w:r w:rsidR="002B3198">
        <w:rPr>
          <w:rFonts w:ascii="Garamond" w:hAnsi="Garamond" w:cs="Calibri"/>
          <w:color w:val="000000"/>
        </w:rPr>
        <w:t xml:space="preserve"> a generar un conflicto después</w:t>
      </w:r>
      <w:r w:rsidR="002F26DB" w:rsidRPr="002F26DB">
        <w:rPr>
          <w:rFonts w:ascii="Garamond" w:hAnsi="Garamond" w:cs="Calibri"/>
          <w:color w:val="000000"/>
        </w:rPr>
        <w:t>”</w:t>
      </w:r>
      <w:r w:rsidR="002B3198">
        <w:rPr>
          <w:rFonts w:ascii="Garamond" w:hAnsi="Garamond" w:cs="Calibri"/>
          <w:color w:val="000000"/>
        </w:rPr>
        <w:t xml:space="preserve">. </w:t>
      </w:r>
      <w:r w:rsidR="0083268C" w:rsidRPr="00A35D44">
        <w:rPr>
          <w:rFonts w:ascii="Garamond" w:hAnsi="Garamond" w:cs="Calibri"/>
          <w:color w:val="000000"/>
          <w:lang w:val="es-ES_tradnl"/>
        </w:rPr>
        <w:t>El C. Presidente Municipal, L.A.E. Luis Alberto Michel Rodríguez: “</w:t>
      </w:r>
      <w:r w:rsidR="0083268C">
        <w:rPr>
          <w:rFonts w:ascii="Garamond" w:hAnsi="Garamond" w:cs="Calibri"/>
          <w:color w:val="000000"/>
          <w:lang w:val="es-ES_tradnl"/>
        </w:rPr>
        <w:t xml:space="preserve">Bien. Entonces quienes estén a favor levantar su mano. </w:t>
      </w:r>
      <w:r w:rsidR="0083268C">
        <w:rPr>
          <w:rFonts w:ascii="Garamond" w:hAnsi="Garamond" w:cs="Calibri"/>
          <w:color w:val="000000"/>
          <w:shd w:val="clear" w:color="auto" w:fill="FFFFFF"/>
          <w:lang w:val="es-ES"/>
        </w:rPr>
        <w:t>¿En contra?, ¿abstención</w:t>
      </w:r>
      <w:proofErr w:type="gramStart"/>
      <w:r w:rsidR="0083268C">
        <w:rPr>
          <w:rFonts w:ascii="Garamond" w:hAnsi="Garamond" w:cs="Calibri"/>
          <w:color w:val="000000"/>
          <w:shd w:val="clear" w:color="auto" w:fill="FFFFFF"/>
          <w:lang w:val="es-ES"/>
        </w:rPr>
        <w:t>?.</w:t>
      </w:r>
      <w:proofErr w:type="gramEnd"/>
      <w:r w:rsidR="0083268C">
        <w:rPr>
          <w:rFonts w:ascii="Garamond" w:hAnsi="Garamond" w:cs="Calibri"/>
          <w:color w:val="000000"/>
          <w:shd w:val="clear" w:color="auto" w:fill="FFFFFF"/>
          <w:lang w:val="es-ES"/>
        </w:rPr>
        <w:t xml:space="preserve"> Secretario dé cuenta de la votación”. </w:t>
      </w:r>
      <w:r w:rsidR="0083268C" w:rsidRPr="00A35D44">
        <w:rPr>
          <w:rFonts w:ascii="Garamond" w:hAnsi="Garamond"/>
          <w:shd w:val="clear" w:color="auto" w:fill="FFFFFF"/>
          <w:lang w:val="es-ES_tradnl"/>
        </w:rPr>
        <w:t>El C. Secretario General, Lic. Felipe de Jesús Rocha Reyes: “</w:t>
      </w:r>
      <w:r w:rsidR="0083268C">
        <w:rPr>
          <w:rFonts w:ascii="Garamond" w:hAnsi="Garamond"/>
          <w:shd w:val="clear" w:color="auto" w:fill="FFFFFF"/>
          <w:lang w:val="es-ES_tradnl"/>
        </w:rPr>
        <w:t xml:space="preserve">Como lo indica señor presidente, </w:t>
      </w:r>
      <w:r w:rsidR="0083268C">
        <w:rPr>
          <w:rFonts w:ascii="Garamond" w:hAnsi="Garamond" w:cs="Calibri"/>
          <w:color w:val="000000"/>
          <w:lang w:val="es-ES_tradnl"/>
        </w:rPr>
        <w:t xml:space="preserve">se tienen diez votos a favor, cero votos en contra y cero abstenciones”. </w:t>
      </w:r>
      <w:r w:rsidR="0083268C" w:rsidRPr="00A35D44">
        <w:rPr>
          <w:rFonts w:ascii="Garamond" w:hAnsi="Garamond" w:cs="Calibri"/>
          <w:color w:val="000000"/>
          <w:lang w:val="es-ES_tradnl"/>
        </w:rPr>
        <w:t>El C. Presidente Municipal, L.A.E. Luis Alberto Michel Rodríguez: “</w:t>
      </w:r>
      <w:r w:rsidR="0083268C">
        <w:rPr>
          <w:rFonts w:ascii="Garamond" w:hAnsi="Garamond" w:cs="Calibri"/>
          <w:color w:val="000000"/>
          <w:lang w:val="es-ES_tradnl"/>
        </w:rPr>
        <w:t xml:space="preserve">Aprobado por mayoría simple”. </w:t>
      </w:r>
      <w:r w:rsidR="0083268C">
        <w:rPr>
          <w:rFonts w:ascii="Garamond" w:hAnsi="Garamond" w:cs="Calibri"/>
          <w:b/>
          <w:color w:val="000000"/>
          <w:lang w:val="es-ES_tradnl"/>
        </w:rPr>
        <w:t>Se a</w:t>
      </w:r>
      <w:r w:rsidR="008829B7" w:rsidRPr="00C77878">
        <w:rPr>
          <w:rFonts w:ascii="Garamond" w:hAnsi="Garamond" w:cs="Calibri"/>
          <w:b/>
          <w:color w:val="000000"/>
          <w:shd w:val="clear" w:color="auto" w:fill="FFFFFF"/>
          <w:lang w:val="es-ES"/>
        </w:rPr>
        <w:t>pr</w:t>
      </w:r>
      <w:r w:rsidR="0083268C">
        <w:rPr>
          <w:rFonts w:ascii="Garamond" w:hAnsi="Garamond" w:cs="Calibri"/>
          <w:b/>
          <w:color w:val="000000"/>
          <w:shd w:val="clear" w:color="auto" w:fill="FFFFFF"/>
          <w:lang w:val="es-ES"/>
        </w:rPr>
        <w:t>ueba</w:t>
      </w:r>
      <w:r w:rsidR="008829B7" w:rsidRPr="00C77878">
        <w:rPr>
          <w:rFonts w:ascii="Garamond" w:hAnsi="Garamond" w:cs="Calibri"/>
          <w:b/>
          <w:color w:val="000000"/>
          <w:shd w:val="clear" w:color="auto" w:fill="FFFFFF"/>
          <w:lang w:val="es-ES"/>
        </w:rPr>
        <w:t xml:space="preserve"> por Mayoría Simple</w:t>
      </w:r>
      <w:r w:rsidR="008829B7" w:rsidRPr="00C77878">
        <w:rPr>
          <w:rFonts w:ascii="Garamond" w:hAnsi="Garamond" w:cs="Calibri"/>
          <w:color w:val="000000"/>
          <w:shd w:val="clear" w:color="auto" w:fill="FFFFFF"/>
          <w:lang w:val="es-ES"/>
        </w:rPr>
        <w:t xml:space="preserve"> de votos, </w:t>
      </w:r>
      <w:r w:rsidR="00C77878" w:rsidRPr="00C77878">
        <w:rPr>
          <w:rFonts w:ascii="Garamond" w:hAnsi="Garamond" w:cs="Calibri"/>
          <w:color w:val="000000"/>
          <w:shd w:val="clear" w:color="auto" w:fill="FFFFFF"/>
          <w:lang w:val="es-ES"/>
        </w:rPr>
        <w:t>por 10 diez</w:t>
      </w:r>
      <w:r w:rsidR="008829B7" w:rsidRPr="00C77878">
        <w:rPr>
          <w:rFonts w:ascii="Garamond" w:hAnsi="Garamond" w:cs="Calibri"/>
          <w:color w:val="000000"/>
          <w:shd w:val="clear" w:color="auto" w:fill="FFFFFF"/>
          <w:lang w:val="es-ES"/>
        </w:rPr>
        <w:t xml:space="preserve"> a favor, </w:t>
      </w:r>
      <w:r w:rsidR="00C77878" w:rsidRPr="00C77878">
        <w:rPr>
          <w:rFonts w:ascii="Garamond" w:hAnsi="Garamond" w:cs="Calibri"/>
          <w:color w:val="000000"/>
          <w:shd w:val="clear" w:color="auto" w:fill="FFFFFF"/>
          <w:lang w:val="es-ES"/>
        </w:rPr>
        <w:t xml:space="preserve">0 cero </w:t>
      </w:r>
      <w:r w:rsidR="008829B7" w:rsidRPr="00C77878">
        <w:rPr>
          <w:rFonts w:ascii="Garamond" w:hAnsi="Garamond" w:cs="Calibri"/>
          <w:color w:val="000000"/>
          <w:shd w:val="clear" w:color="auto" w:fill="FFFFFF"/>
          <w:lang w:val="es-ES"/>
        </w:rPr>
        <w:t xml:space="preserve">en contra y, </w:t>
      </w:r>
      <w:r w:rsidR="00C77878" w:rsidRPr="00C77878">
        <w:rPr>
          <w:rFonts w:ascii="Garamond" w:hAnsi="Garamond" w:cs="Calibri"/>
          <w:color w:val="000000"/>
          <w:shd w:val="clear" w:color="auto" w:fill="FFFFFF"/>
          <w:lang w:val="es-ES"/>
        </w:rPr>
        <w:t xml:space="preserve">0 cero </w:t>
      </w:r>
      <w:r w:rsidR="008829B7" w:rsidRPr="00C77878">
        <w:rPr>
          <w:rFonts w:ascii="Garamond" w:hAnsi="Garamond" w:cs="Calibri"/>
          <w:color w:val="000000"/>
          <w:shd w:val="clear" w:color="auto" w:fill="FFFFFF"/>
          <w:lang w:val="es-ES"/>
        </w:rPr>
        <w:t>abstenc</w:t>
      </w:r>
      <w:r w:rsidR="00FC04C6" w:rsidRPr="00C77878">
        <w:rPr>
          <w:rFonts w:ascii="Garamond" w:hAnsi="Garamond" w:cs="Calibri"/>
          <w:color w:val="000000"/>
          <w:shd w:val="clear" w:color="auto" w:fill="FFFFFF"/>
          <w:lang w:val="es-ES"/>
        </w:rPr>
        <w:t>iones.</w:t>
      </w:r>
      <w:r w:rsidR="00F75D11" w:rsidRPr="00C77878">
        <w:rPr>
          <w:rFonts w:ascii="Garamond" w:hAnsi="Garamond" w:cs="Calibri"/>
          <w:color w:val="000000"/>
          <w:lang w:val="es-ES_tradnl"/>
        </w:rPr>
        <w:t>------------------------------------------------------------------------</w:t>
      </w:r>
      <w:r w:rsidR="000A47A6" w:rsidRPr="00C77878">
        <w:rPr>
          <w:rFonts w:ascii="Garamond" w:hAnsi="Garamond" w:cs="Calibri"/>
          <w:color w:val="000000"/>
          <w:lang w:val="es-ES_tradnl"/>
        </w:rPr>
        <w:t>---------------------------------------------------------------------------------------------</w:t>
      </w:r>
      <w:r w:rsidR="00FC04C6" w:rsidRPr="00C77878">
        <w:rPr>
          <w:rFonts w:ascii="Garamond" w:hAnsi="Garamond" w:cs="Calibri"/>
          <w:color w:val="000000"/>
          <w:lang w:val="es-ES_tradnl"/>
        </w:rPr>
        <w:t>-------------------------------------------------------------------</w:t>
      </w:r>
      <w:r w:rsidR="0083268C">
        <w:rPr>
          <w:rFonts w:ascii="Garamond" w:hAnsi="Garamond" w:cs="Calibri"/>
          <w:color w:val="000000"/>
          <w:lang w:val="es-ES_tradnl"/>
        </w:rPr>
        <w:t>------------</w:t>
      </w:r>
      <w:r w:rsidR="002B3198">
        <w:rPr>
          <w:rFonts w:ascii="Garamond" w:hAnsi="Garamond" w:cs="Calibri"/>
          <w:color w:val="000000"/>
          <w:lang w:val="es-ES_tradnl"/>
        </w:rPr>
        <w:t>----------------</w:t>
      </w:r>
      <w:r w:rsidR="00A52569">
        <w:rPr>
          <w:rFonts w:ascii="Garamond" w:hAnsi="Garamond" w:cs="Calibri"/>
          <w:color w:val="000000"/>
          <w:lang w:val="es-ES_tradnl"/>
        </w:rPr>
        <w:t>--------------------------------------------------------------------------------------------</w:t>
      </w:r>
      <w:r w:rsidR="002B3198">
        <w:rPr>
          <w:rFonts w:ascii="Garamond" w:hAnsi="Garamond" w:cs="Calibri"/>
          <w:color w:val="000000"/>
          <w:lang w:val="es-ES_tradnl"/>
        </w:rPr>
        <w:t>---------------</w:t>
      </w:r>
      <w:r w:rsidR="000A47A6">
        <w:rPr>
          <w:rFonts w:ascii="Garamond" w:hAnsi="Garamond" w:cs="Calibri"/>
          <w:color w:val="000000"/>
          <w:lang w:val="es-ES_tradnl"/>
        </w:rPr>
        <w:t xml:space="preserve"> </w:t>
      </w:r>
      <w:r w:rsidR="00CA5719" w:rsidRPr="00C27F0B">
        <w:rPr>
          <w:rFonts w:ascii="Garamond" w:hAnsi="Garamond" w:cs="Calibri"/>
          <w:b/>
          <w:color w:val="000000"/>
          <w:shd w:val="clear" w:color="auto" w:fill="FFFFFF"/>
          <w:lang w:val="es-ES"/>
        </w:rPr>
        <w:t>4. Cierre de la sesión</w:t>
      </w:r>
      <w:r w:rsidR="00CA5719" w:rsidRPr="00C27F0B">
        <w:rPr>
          <w:rFonts w:ascii="Garamond" w:hAnsi="Garamond" w:cs="Calibri"/>
          <w:color w:val="000000"/>
          <w:shd w:val="clear" w:color="auto" w:fill="FFFFFF"/>
          <w:lang w:val="es-ES"/>
        </w:rPr>
        <w:t xml:space="preserve">. </w:t>
      </w:r>
      <w:r w:rsidR="00FC04C6">
        <w:rPr>
          <w:rFonts w:ascii="Garamond" w:hAnsi="Garamond" w:cs="Calibri"/>
          <w:color w:val="000000"/>
          <w:shd w:val="clear" w:color="auto" w:fill="FFFFFF"/>
          <w:lang w:val="es-ES"/>
        </w:rPr>
        <w:t xml:space="preserve">Al no contemplarse más asuntos que tratar en el orden del </w:t>
      </w:r>
      <w:r w:rsidR="00580E46">
        <w:rPr>
          <w:rFonts w:ascii="Garamond" w:hAnsi="Garamond" w:cs="Calibri"/>
          <w:color w:val="000000"/>
          <w:shd w:val="clear" w:color="auto" w:fill="FFFFFF"/>
          <w:lang w:val="es-ES"/>
        </w:rPr>
        <w:t>día</w:t>
      </w:r>
      <w:r w:rsidR="00FC04C6">
        <w:rPr>
          <w:rFonts w:ascii="Garamond" w:hAnsi="Garamond" w:cs="Calibri"/>
          <w:color w:val="000000"/>
          <w:shd w:val="clear" w:color="auto" w:fill="FFFFFF"/>
          <w:lang w:val="es-ES"/>
        </w:rPr>
        <w:t>, e</w:t>
      </w:r>
      <w:r w:rsidR="000A47A6" w:rsidRPr="00C507F7">
        <w:rPr>
          <w:rFonts w:ascii="Garamond" w:hAnsi="Garamond" w:cs="Calibri"/>
          <w:color w:val="000000"/>
          <w:lang w:val="es-ES_tradnl"/>
        </w:rPr>
        <w:t>l C. Presidente Municipal, L.A.E. Luis Alberto Michel Rodríguez</w:t>
      </w:r>
      <w:r w:rsidR="00FC04C6">
        <w:rPr>
          <w:rFonts w:ascii="Garamond" w:hAnsi="Garamond" w:cs="Calibri"/>
          <w:color w:val="000000"/>
          <w:lang w:val="es-ES_tradnl"/>
        </w:rPr>
        <w:t xml:space="preserve"> da por clausurada la presente sesión </w:t>
      </w:r>
      <w:r w:rsidR="00FC04C6">
        <w:rPr>
          <w:rFonts w:ascii="Garamond" w:hAnsi="Garamond" w:cs="Calibri"/>
          <w:color w:val="000000"/>
          <w:lang w:val="es-ES_tradnl"/>
        </w:rPr>
        <w:lastRenderedPageBreak/>
        <w:t xml:space="preserve">extraordinaria de Ayuntamiento </w:t>
      </w:r>
      <w:r w:rsidR="00FC04C6" w:rsidRPr="00C77878">
        <w:rPr>
          <w:rFonts w:ascii="Garamond" w:hAnsi="Garamond" w:cs="Calibri"/>
          <w:color w:val="000000"/>
          <w:lang w:val="es-ES_tradnl"/>
        </w:rPr>
        <w:t xml:space="preserve">siendo las </w:t>
      </w:r>
      <w:r w:rsidR="00CB44BA" w:rsidRPr="00C77878">
        <w:rPr>
          <w:rFonts w:ascii="Garamond" w:hAnsi="Garamond" w:cs="Calibri"/>
          <w:color w:val="000000"/>
          <w:lang w:val="es-ES_tradnl"/>
        </w:rPr>
        <w:t>16:</w:t>
      </w:r>
      <w:r w:rsidR="00C77878" w:rsidRPr="00C77878">
        <w:rPr>
          <w:rFonts w:ascii="Garamond" w:hAnsi="Garamond" w:cs="Calibri"/>
          <w:color w:val="000000"/>
          <w:lang w:val="es-ES_tradnl"/>
        </w:rPr>
        <w:t>49</w:t>
      </w:r>
      <w:r w:rsidR="00CB44BA" w:rsidRPr="00C77878">
        <w:rPr>
          <w:rFonts w:ascii="Garamond" w:hAnsi="Garamond" w:cs="Calibri"/>
          <w:color w:val="000000"/>
          <w:lang w:val="es-ES_tradnl"/>
        </w:rPr>
        <w:t xml:space="preserve"> </w:t>
      </w:r>
      <w:r w:rsidR="00727177" w:rsidRPr="00C77878">
        <w:rPr>
          <w:rFonts w:ascii="Garamond" w:hAnsi="Garamond" w:cs="Calibri"/>
          <w:color w:val="000000"/>
          <w:lang w:val="es-ES_tradnl"/>
        </w:rPr>
        <w:t>dieciséis</w:t>
      </w:r>
      <w:r w:rsidR="00FC04C6" w:rsidRPr="00C77878">
        <w:rPr>
          <w:rFonts w:ascii="Garamond" w:hAnsi="Garamond" w:cs="Calibri"/>
          <w:color w:val="000000"/>
          <w:lang w:val="es-ES_tradnl"/>
        </w:rPr>
        <w:t xml:space="preserve"> horas con </w:t>
      </w:r>
      <w:r w:rsidR="00C77878" w:rsidRPr="00C77878">
        <w:rPr>
          <w:rFonts w:ascii="Garamond" w:hAnsi="Garamond" w:cs="Calibri"/>
          <w:color w:val="000000"/>
          <w:lang w:val="es-ES_tradnl"/>
        </w:rPr>
        <w:t xml:space="preserve">cuarenta y nueve </w:t>
      </w:r>
      <w:r w:rsidR="00FC04C6" w:rsidRPr="00C77878">
        <w:rPr>
          <w:rFonts w:ascii="Garamond" w:hAnsi="Garamond" w:cs="Calibri"/>
          <w:color w:val="000000"/>
          <w:lang w:val="es-ES_tradnl"/>
        </w:rPr>
        <w:t xml:space="preserve">minutos </w:t>
      </w:r>
      <w:r w:rsidR="00FC04C6" w:rsidRPr="00C52347">
        <w:rPr>
          <w:rFonts w:ascii="Garamond" w:hAnsi="Garamond" w:cs="Calibri"/>
          <w:color w:val="000000"/>
          <w:lang w:val="es-ES_tradnl"/>
        </w:rPr>
        <w:t xml:space="preserve">del día </w:t>
      </w:r>
      <w:r w:rsidR="00451A34">
        <w:rPr>
          <w:rFonts w:ascii="Garamond" w:hAnsi="Garamond" w:cs="Calibri"/>
          <w:color w:val="000000"/>
          <w:lang w:val="es-ES_tradnl"/>
        </w:rPr>
        <w:t>21 veintiuno</w:t>
      </w:r>
      <w:r w:rsidR="00FE2A8E">
        <w:rPr>
          <w:rFonts w:ascii="Garamond" w:hAnsi="Garamond" w:cs="Calibri"/>
          <w:color w:val="000000"/>
          <w:lang w:val="es-ES_tradnl"/>
        </w:rPr>
        <w:t xml:space="preserve"> de Noviembre de 2023</w:t>
      </w:r>
      <w:r w:rsidR="00FC04C6">
        <w:rPr>
          <w:rFonts w:ascii="Garamond" w:hAnsi="Garamond" w:cs="Calibri"/>
          <w:color w:val="000000"/>
          <w:lang w:val="es-ES_tradnl"/>
        </w:rPr>
        <w:t xml:space="preserve"> dos mil veintitrés.  </w:t>
      </w:r>
    </w:p>
    <w:p w:rsidR="00864170" w:rsidRDefault="00864170" w:rsidP="00864170">
      <w:pPr>
        <w:spacing w:line="360" w:lineRule="auto"/>
        <w:ind w:left="142" w:right="193"/>
        <w:contextualSpacing/>
        <w:jc w:val="center"/>
        <w:rPr>
          <w:rFonts w:ascii="Garamond" w:hAnsi="Garamond"/>
          <w:b/>
          <w:lang w:val="es-ES_tradnl"/>
        </w:rPr>
      </w:pPr>
    </w:p>
    <w:p w:rsidR="00F75D11" w:rsidRDefault="00F75D11" w:rsidP="00864170">
      <w:pPr>
        <w:spacing w:line="360" w:lineRule="auto"/>
        <w:ind w:left="142" w:right="193"/>
        <w:contextualSpacing/>
        <w:jc w:val="center"/>
        <w:rPr>
          <w:rFonts w:ascii="Garamond" w:hAnsi="Garamond"/>
          <w:b/>
          <w:lang w:val="es-ES_tradnl"/>
        </w:rPr>
      </w:pPr>
    </w:p>
    <w:p w:rsidR="00F75D11" w:rsidRDefault="00F75D11" w:rsidP="00864170">
      <w:pPr>
        <w:ind w:left="142" w:right="193"/>
        <w:contextualSpacing/>
        <w:rPr>
          <w:rFonts w:ascii="Garamond" w:hAnsi="Garamond"/>
          <w:b/>
          <w:lang w:val="es-ES_tradnl"/>
        </w:rPr>
      </w:pPr>
    </w:p>
    <w:p w:rsidR="00864170" w:rsidRPr="00402753" w:rsidRDefault="00864170" w:rsidP="00864170">
      <w:pPr>
        <w:ind w:left="142" w:right="193"/>
        <w:contextualSpacing/>
        <w:rPr>
          <w:rFonts w:ascii="Garamond" w:hAnsi="Garamond"/>
          <w:b/>
          <w:lang w:val="es-ES_tradnl"/>
        </w:rPr>
      </w:pPr>
      <w:r w:rsidRPr="00402753">
        <w:rPr>
          <w:rFonts w:ascii="Garamond" w:hAnsi="Garamond"/>
          <w:b/>
          <w:lang w:val="es-ES_tradnl"/>
        </w:rPr>
        <w:t xml:space="preserve">_________________________________     </w:t>
      </w:r>
      <w:r>
        <w:rPr>
          <w:rFonts w:ascii="Garamond" w:hAnsi="Garamond"/>
          <w:b/>
          <w:lang w:val="es-ES_tradnl"/>
        </w:rPr>
        <w:t xml:space="preserve">        </w:t>
      </w:r>
      <w:r w:rsidRPr="00402753">
        <w:rPr>
          <w:rFonts w:ascii="Garamond" w:hAnsi="Garamond"/>
          <w:b/>
          <w:lang w:val="es-ES_tradnl"/>
        </w:rPr>
        <w:t xml:space="preserve"> __________________________________</w:t>
      </w:r>
    </w:p>
    <w:p w:rsidR="00864170" w:rsidRPr="00402753" w:rsidRDefault="00864170" w:rsidP="00864170">
      <w:pPr>
        <w:ind w:left="142" w:right="193"/>
        <w:contextualSpacing/>
        <w:rPr>
          <w:rFonts w:ascii="Garamond" w:hAnsi="Garamond"/>
          <w:b/>
          <w:lang w:val="es-ES_tradnl"/>
        </w:rPr>
      </w:pPr>
      <w:r>
        <w:rPr>
          <w:rFonts w:ascii="Garamond" w:hAnsi="Garamond"/>
          <w:b/>
          <w:lang w:val="es-ES_tradnl"/>
        </w:rPr>
        <w:t xml:space="preserve">   </w:t>
      </w:r>
      <w:r w:rsidRPr="00402753">
        <w:rPr>
          <w:rFonts w:ascii="Garamond" w:hAnsi="Garamond"/>
          <w:b/>
          <w:lang w:val="es-ES_tradnl"/>
        </w:rPr>
        <w:t xml:space="preserve"> L.A.E. Luis Alberto Michel Rodríguez           </w:t>
      </w:r>
      <w:r>
        <w:rPr>
          <w:rFonts w:ascii="Garamond" w:hAnsi="Garamond"/>
          <w:b/>
          <w:lang w:val="es-ES_tradnl"/>
        </w:rPr>
        <w:t xml:space="preserve">   </w:t>
      </w:r>
      <w:r w:rsidRPr="00402753">
        <w:rPr>
          <w:rFonts w:ascii="Garamond" w:hAnsi="Garamond"/>
          <w:b/>
          <w:lang w:val="es-ES_tradnl"/>
        </w:rPr>
        <w:t xml:space="preserve">Mtro. Juan Carlos Hernández Salazar           </w:t>
      </w:r>
      <w:r w:rsidRPr="00402753">
        <w:rPr>
          <w:rFonts w:ascii="Garamond" w:hAnsi="Garamond"/>
          <w:lang w:val="es-ES_tradnl"/>
        </w:rPr>
        <w:t xml:space="preserve">           </w:t>
      </w:r>
      <w:r w:rsidRPr="00402753">
        <w:rPr>
          <w:rFonts w:ascii="Garamond" w:hAnsi="Garamond"/>
          <w:b/>
          <w:lang w:val="es-ES_tradnl"/>
        </w:rPr>
        <w:t xml:space="preserve">                                   </w:t>
      </w:r>
    </w:p>
    <w:p w:rsidR="00864170" w:rsidRPr="00402753" w:rsidRDefault="00864170" w:rsidP="00864170">
      <w:pPr>
        <w:ind w:left="142" w:right="193"/>
        <w:contextualSpacing/>
        <w:rPr>
          <w:rFonts w:ascii="Garamond" w:hAnsi="Garamond"/>
          <w:b/>
          <w:lang w:val="es-ES_tradnl"/>
        </w:rPr>
      </w:pPr>
      <w:r w:rsidRPr="00402753">
        <w:rPr>
          <w:rFonts w:ascii="Garamond" w:hAnsi="Garamond"/>
          <w:b/>
          <w:lang w:val="es-ES_tradnl"/>
        </w:rPr>
        <w:t xml:space="preserve">           </w:t>
      </w:r>
      <w:r>
        <w:rPr>
          <w:rFonts w:ascii="Garamond" w:hAnsi="Garamond"/>
          <w:b/>
          <w:lang w:val="es-ES_tradnl"/>
        </w:rPr>
        <w:t xml:space="preserve">    </w:t>
      </w:r>
      <w:r w:rsidRPr="00402753">
        <w:rPr>
          <w:rFonts w:ascii="Garamond" w:hAnsi="Garamond"/>
          <w:b/>
          <w:lang w:val="es-ES_tradnl"/>
        </w:rPr>
        <w:t xml:space="preserve"> Presidente Municipal                                              Síndico Municipal                                                                                                           </w:t>
      </w:r>
    </w:p>
    <w:p w:rsidR="00864170" w:rsidRDefault="00864170" w:rsidP="00864170">
      <w:pPr>
        <w:spacing w:line="360" w:lineRule="auto"/>
        <w:ind w:left="142" w:right="193"/>
        <w:contextualSpacing/>
        <w:rPr>
          <w:rFonts w:ascii="Garamond" w:hAnsi="Garamond"/>
          <w:b/>
          <w:lang w:val="es-ES_tradnl"/>
        </w:rPr>
      </w:pPr>
    </w:p>
    <w:p w:rsidR="00834021" w:rsidRDefault="00834021" w:rsidP="00864170">
      <w:pPr>
        <w:spacing w:line="360" w:lineRule="auto"/>
        <w:ind w:left="142" w:right="193"/>
        <w:contextualSpacing/>
        <w:rPr>
          <w:rFonts w:ascii="Garamond" w:hAnsi="Garamond"/>
          <w:b/>
          <w:lang w:val="es-ES_tradnl"/>
        </w:rPr>
      </w:pPr>
    </w:p>
    <w:p w:rsidR="002B3198" w:rsidRDefault="002B3198" w:rsidP="00864170">
      <w:pPr>
        <w:spacing w:line="360" w:lineRule="auto"/>
        <w:ind w:left="142" w:right="193"/>
        <w:contextualSpacing/>
        <w:rPr>
          <w:rFonts w:ascii="Garamond" w:hAnsi="Garamond"/>
          <w:b/>
          <w:lang w:val="es-ES_tradnl"/>
        </w:rPr>
      </w:pPr>
    </w:p>
    <w:p w:rsidR="002B3198" w:rsidRDefault="002B3198" w:rsidP="00864170">
      <w:pPr>
        <w:spacing w:line="360" w:lineRule="auto"/>
        <w:ind w:left="142" w:right="193"/>
        <w:contextualSpacing/>
        <w:rPr>
          <w:rFonts w:ascii="Garamond" w:hAnsi="Garamond"/>
          <w:b/>
          <w:lang w:val="es-ES_tradnl"/>
        </w:rPr>
      </w:pPr>
    </w:p>
    <w:p w:rsidR="00864170" w:rsidRPr="00402753" w:rsidRDefault="00864170" w:rsidP="00864170">
      <w:pPr>
        <w:spacing w:line="360" w:lineRule="auto"/>
        <w:ind w:left="142" w:right="193"/>
        <w:contextualSpacing/>
        <w:rPr>
          <w:rFonts w:ascii="Garamond" w:hAnsi="Garamond"/>
          <w:b/>
          <w:lang w:val="es-ES_tradnl"/>
        </w:rPr>
      </w:pPr>
      <w:r w:rsidRPr="00402753">
        <w:rPr>
          <w:rFonts w:ascii="Garamond" w:hAnsi="Garamond"/>
          <w:b/>
          <w:lang w:val="es-ES_tradnl"/>
        </w:rPr>
        <w:t xml:space="preserve">_________________________________       </w:t>
      </w:r>
      <w:r>
        <w:rPr>
          <w:rFonts w:ascii="Garamond" w:hAnsi="Garamond"/>
          <w:b/>
          <w:lang w:val="es-ES_tradnl"/>
        </w:rPr>
        <w:t xml:space="preserve">      </w:t>
      </w:r>
      <w:r w:rsidRPr="00402753">
        <w:rPr>
          <w:rFonts w:ascii="Garamond" w:hAnsi="Garamond"/>
          <w:b/>
          <w:lang w:val="es-ES_tradnl"/>
        </w:rPr>
        <w:t xml:space="preserve"> _________________________________</w:t>
      </w:r>
    </w:p>
    <w:p w:rsidR="00864170" w:rsidRPr="00402753" w:rsidRDefault="00864170" w:rsidP="00864170">
      <w:pPr>
        <w:spacing w:line="360" w:lineRule="auto"/>
        <w:ind w:left="142" w:right="193"/>
        <w:contextualSpacing/>
        <w:rPr>
          <w:rFonts w:ascii="Garamond" w:hAnsi="Garamond"/>
          <w:b/>
          <w:lang w:val="es-ES_tradnl"/>
        </w:rPr>
      </w:pPr>
      <w:r>
        <w:rPr>
          <w:rFonts w:ascii="Garamond" w:hAnsi="Garamond"/>
          <w:b/>
          <w:lang w:val="es-ES_tradnl"/>
        </w:rPr>
        <w:t xml:space="preserve">   C</w:t>
      </w:r>
      <w:r w:rsidRPr="00402753">
        <w:rPr>
          <w:rFonts w:ascii="Garamond" w:hAnsi="Garamond"/>
          <w:b/>
          <w:lang w:val="es-ES_tradnl"/>
        </w:rPr>
        <w:t xml:space="preserve">. Carla Verenice Esparza Quintero         </w:t>
      </w:r>
      <w:r>
        <w:rPr>
          <w:rFonts w:ascii="Garamond" w:hAnsi="Garamond"/>
          <w:b/>
          <w:lang w:val="es-ES_tradnl"/>
        </w:rPr>
        <w:t xml:space="preserve">         </w:t>
      </w:r>
      <w:r w:rsidRPr="00402753">
        <w:rPr>
          <w:rFonts w:ascii="Garamond" w:hAnsi="Garamond"/>
          <w:b/>
          <w:lang w:val="es-ES_tradnl"/>
        </w:rPr>
        <w:t>Lic. Claudia Alejandra Iñiguez Rivera</w:t>
      </w:r>
    </w:p>
    <w:p w:rsidR="00864170" w:rsidRPr="00402753" w:rsidRDefault="00864170" w:rsidP="00864170">
      <w:pPr>
        <w:spacing w:line="360" w:lineRule="auto"/>
        <w:ind w:left="142" w:right="193"/>
        <w:contextualSpacing/>
        <w:rPr>
          <w:rFonts w:ascii="Garamond" w:hAnsi="Garamond"/>
          <w:b/>
          <w:lang w:val="es-ES_tradnl"/>
        </w:rPr>
      </w:pPr>
      <w:r w:rsidRPr="00402753">
        <w:rPr>
          <w:rFonts w:ascii="Garamond" w:hAnsi="Garamond"/>
          <w:b/>
          <w:lang w:val="es-ES_tradnl"/>
        </w:rPr>
        <w:t xml:space="preserve">                     Regidora                                                      </w:t>
      </w:r>
      <w:r>
        <w:rPr>
          <w:rFonts w:ascii="Garamond" w:hAnsi="Garamond"/>
          <w:b/>
          <w:lang w:val="es-ES_tradnl"/>
        </w:rPr>
        <w:t xml:space="preserve">     </w:t>
      </w:r>
      <w:r w:rsidRPr="00402753">
        <w:rPr>
          <w:rFonts w:ascii="Garamond" w:hAnsi="Garamond"/>
          <w:b/>
          <w:lang w:val="es-ES_tradnl"/>
        </w:rPr>
        <w:t xml:space="preserve">        </w:t>
      </w:r>
      <w:proofErr w:type="spellStart"/>
      <w:r w:rsidRPr="00402753">
        <w:rPr>
          <w:rFonts w:ascii="Garamond" w:hAnsi="Garamond"/>
          <w:b/>
          <w:lang w:val="es-ES_tradnl"/>
        </w:rPr>
        <w:t>Regidora</w:t>
      </w:r>
      <w:proofErr w:type="spellEnd"/>
    </w:p>
    <w:p w:rsidR="00864170" w:rsidRDefault="00864170" w:rsidP="00864170">
      <w:pPr>
        <w:spacing w:line="360" w:lineRule="auto"/>
        <w:ind w:left="142" w:right="193"/>
        <w:contextualSpacing/>
        <w:rPr>
          <w:rFonts w:ascii="Garamond" w:hAnsi="Garamond"/>
          <w:b/>
          <w:lang w:val="es-ES_tradnl"/>
        </w:rPr>
      </w:pPr>
    </w:p>
    <w:p w:rsidR="00864170" w:rsidRDefault="00864170" w:rsidP="00864170">
      <w:pPr>
        <w:spacing w:line="360" w:lineRule="auto"/>
        <w:ind w:left="142" w:right="193"/>
        <w:contextualSpacing/>
        <w:rPr>
          <w:rFonts w:ascii="Garamond" w:hAnsi="Garamond"/>
          <w:b/>
          <w:lang w:val="es-ES_tradnl"/>
        </w:rPr>
      </w:pPr>
    </w:p>
    <w:p w:rsidR="00834021" w:rsidRPr="00402753" w:rsidRDefault="00834021" w:rsidP="00864170">
      <w:pPr>
        <w:spacing w:line="360" w:lineRule="auto"/>
        <w:ind w:left="142" w:right="193"/>
        <w:contextualSpacing/>
        <w:rPr>
          <w:rFonts w:ascii="Garamond" w:hAnsi="Garamond"/>
          <w:b/>
          <w:lang w:val="es-ES_tradnl"/>
        </w:rPr>
      </w:pPr>
    </w:p>
    <w:p w:rsidR="00864170" w:rsidRPr="00402753" w:rsidRDefault="00864170" w:rsidP="00864170">
      <w:pPr>
        <w:spacing w:line="360" w:lineRule="auto"/>
        <w:ind w:left="142" w:right="193"/>
        <w:contextualSpacing/>
        <w:rPr>
          <w:rFonts w:ascii="Garamond" w:hAnsi="Garamond"/>
          <w:b/>
          <w:lang w:val="es-ES_tradnl"/>
        </w:rPr>
      </w:pPr>
      <w:r w:rsidRPr="00402753">
        <w:rPr>
          <w:rFonts w:ascii="Garamond" w:hAnsi="Garamond"/>
          <w:b/>
          <w:lang w:val="es-ES_tradnl"/>
        </w:rPr>
        <w:t xml:space="preserve">_________________________________   </w:t>
      </w:r>
      <w:r>
        <w:rPr>
          <w:rFonts w:ascii="Garamond" w:hAnsi="Garamond"/>
          <w:b/>
          <w:lang w:val="es-ES_tradnl"/>
        </w:rPr>
        <w:t xml:space="preserve">         </w:t>
      </w:r>
      <w:r w:rsidRPr="00402753">
        <w:rPr>
          <w:rFonts w:ascii="Garamond" w:hAnsi="Garamond"/>
          <w:b/>
          <w:lang w:val="es-ES_tradnl"/>
        </w:rPr>
        <w:t xml:space="preserve"> __________________________________</w:t>
      </w:r>
    </w:p>
    <w:p w:rsidR="00864170" w:rsidRPr="00402753" w:rsidRDefault="00864170" w:rsidP="00864170">
      <w:pPr>
        <w:spacing w:line="360" w:lineRule="auto"/>
        <w:ind w:left="142" w:right="193"/>
        <w:contextualSpacing/>
        <w:rPr>
          <w:rFonts w:ascii="Garamond" w:hAnsi="Garamond"/>
          <w:b/>
          <w:lang w:val="es-ES_tradnl"/>
        </w:rPr>
      </w:pPr>
      <w:r w:rsidRPr="00402753">
        <w:rPr>
          <w:rFonts w:ascii="Garamond" w:hAnsi="Garamond"/>
          <w:b/>
          <w:lang w:val="es-ES_tradnl"/>
        </w:rPr>
        <w:t xml:space="preserve"> Ing. Eva Griselda González Castellanos            </w:t>
      </w:r>
      <w:r>
        <w:rPr>
          <w:rFonts w:ascii="Garamond" w:hAnsi="Garamond"/>
          <w:b/>
          <w:lang w:val="es-ES_tradnl"/>
        </w:rPr>
        <w:t xml:space="preserve">      </w:t>
      </w:r>
      <w:r w:rsidRPr="00402753">
        <w:rPr>
          <w:rFonts w:ascii="Garamond" w:hAnsi="Garamond"/>
          <w:b/>
          <w:lang w:val="es-ES_tradnl"/>
        </w:rPr>
        <w:t xml:space="preserve">  C. José Rodríguez González</w:t>
      </w:r>
    </w:p>
    <w:p w:rsidR="00864170" w:rsidRPr="00402753" w:rsidRDefault="00864170" w:rsidP="00864170">
      <w:pPr>
        <w:spacing w:line="360" w:lineRule="auto"/>
        <w:ind w:left="142" w:right="193"/>
        <w:contextualSpacing/>
        <w:rPr>
          <w:rFonts w:ascii="Garamond" w:hAnsi="Garamond"/>
          <w:b/>
          <w:lang w:val="es-ES_tradnl"/>
        </w:rPr>
      </w:pPr>
      <w:r w:rsidRPr="00402753">
        <w:rPr>
          <w:rFonts w:ascii="Garamond" w:hAnsi="Garamond"/>
          <w:b/>
          <w:lang w:val="es-ES_tradnl"/>
        </w:rPr>
        <w:t xml:space="preserve">                      Regidora                                                      </w:t>
      </w:r>
      <w:r>
        <w:rPr>
          <w:rFonts w:ascii="Garamond" w:hAnsi="Garamond"/>
          <w:b/>
          <w:lang w:val="es-ES_tradnl"/>
        </w:rPr>
        <w:t xml:space="preserve">       </w:t>
      </w:r>
      <w:r w:rsidRPr="00402753">
        <w:rPr>
          <w:rFonts w:ascii="Garamond" w:hAnsi="Garamond"/>
          <w:b/>
          <w:lang w:val="es-ES_tradnl"/>
        </w:rPr>
        <w:t xml:space="preserve">      Regidor</w:t>
      </w:r>
    </w:p>
    <w:p w:rsidR="00864170" w:rsidRPr="00402753" w:rsidRDefault="00864170" w:rsidP="00864170">
      <w:pPr>
        <w:spacing w:line="360" w:lineRule="auto"/>
        <w:ind w:left="142" w:right="193"/>
        <w:contextualSpacing/>
        <w:rPr>
          <w:rFonts w:ascii="Garamond" w:hAnsi="Garamond"/>
          <w:b/>
          <w:lang w:val="es-ES_tradnl"/>
        </w:rPr>
      </w:pPr>
    </w:p>
    <w:p w:rsidR="00864170" w:rsidRDefault="00864170" w:rsidP="00864170">
      <w:pPr>
        <w:spacing w:line="360" w:lineRule="auto"/>
        <w:ind w:left="142" w:right="193"/>
        <w:contextualSpacing/>
        <w:rPr>
          <w:rFonts w:ascii="Garamond" w:hAnsi="Garamond"/>
          <w:b/>
          <w:lang w:val="es-ES_tradnl"/>
        </w:rPr>
      </w:pPr>
    </w:p>
    <w:p w:rsidR="00834021" w:rsidRPr="00402753" w:rsidRDefault="00834021" w:rsidP="00864170">
      <w:pPr>
        <w:spacing w:line="360" w:lineRule="auto"/>
        <w:ind w:left="142" w:right="193"/>
        <w:contextualSpacing/>
        <w:rPr>
          <w:rFonts w:ascii="Garamond" w:hAnsi="Garamond"/>
          <w:b/>
          <w:lang w:val="es-ES_tradnl"/>
        </w:rPr>
      </w:pPr>
    </w:p>
    <w:p w:rsidR="00864170" w:rsidRPr="00402753" w:rsidRDefault="00864170" w:rsidP="00864170">
      <w:pPr>
        <w:spacing w:line="360" w:lineRule="auto"/>
        <w:ind w:left="142" w:right="193"/>
        <w:contextualSpacing/>
        <w:rPr>
          <w:rFonts w:ascii="Garamond" w:hAnsi="Garamond"/>
          <w:b/>
          <w:lang w:val="es-ES_tradnl"/>
        </w:rPr>
      </w:pPr>
      <w:r w:rsidRPr="00402753">
        <w:rPr>
          <w:rFonts w:ascii="Garamond" w:hAnsi="Garamond"/>
          <w:b/>
          <w:lang w:val="es-ES_tradnl"/>
        </w:rPr>
        <w:t xml:space="preserve"> _________________________________       </w:t>
      </w:r>
      <w:r>
        <w:rPr>
          <w:rFonts w:ascii="Garamond" w:hAnsi="Garamond"/>
          <w:b/>
          <w:lang w:val="es-ES_tradnl"/>
        </w:rPr>
        <w:t xml:space="preserve">        </w:t>
      </w:r>
      <w:r w:rsidRPr="00402753">
        <w:rPr>
          <w:rFonts w:ascii="Garamond" w:hAnsi="Garamond"/>
          <w:b/>
          <w:lang w:val="es-ES_tradnl"/>
        </w:rPr>
        <w:t xml:space="preserve"> ________________________________</w:t>
      </w:r>
    </w:p>
    <w:p w:rsidR="00864170" w:rsidRPr="00402753" w:rsidRDefault="00C52347" w:rsidP="00864170">
      <w:pPr>
        <w:spacing w:line="360" w:lineRule="auto"/>
        <w:ind w:left="142" w:right="193"/>
        <w:contextualSpacing/>
        <w:rPr>
          <w:rFonts w:ascii="Garamond" w:hAnsi="Garamond"/>
          <w:b/>
          <w:lang w:val="es-ES_tradnl"/>
        </w:rPr>
      </w:pPr>
      <w:r>
        <w:rPr>
          <w:rFonts w:ascii="Garamond" w:hAnsi="Garamond"/>
          <w:b/>
          <w:lang w:val="es-ES_tradnl"/>
        </w:rPr>
        <w:t xml:space="preserve">    L.E.P</w:t>
      </w:r>
      <w:r w:rsidR="00864170" w:rsidRPr="00402753">
        <w:rPr>
          <w:rFonts w:ascii="Garamond" w:hAnsi="Garamond"/>
          <w:b/>
          <w:lang w:val="es-ES_tradnl"/>
        </w:rPr>
        <w:t xml:space="preserve">. María Elena Curiel Preciado             </w:t>
      </w:r>
      <w:r w:rsidR="00864170">
        <w:rPr>
          <w:rFonts w:ascii="Garamond" w:hAnsi="Garamond"/>
          <w:b/>
          <w:lang w:val="es-ES_tradnl"/>
        </w:rPr>
        <w:t xml:space="preserve">         </w:t>
      </w:r>
      <w:r w:rsidR="00864170" w:rsidRPr="00402753">
        <w:rPr>
          <w:rFonts w:ascii="Garamond" w:hAnsi="Garamond"/>
          <w:b/>
          <w:lang w:val="es-ES_tradnl"/>
        </w:rPr>
        <w:t xml:space="preserve"> C. Christian Eduardo Alonso Robles             </w:t>
      </w:r>
    </w:p>
    <w:p w:rsidR="00864170" w:rsidRPr="00402753" w:rsidRDefault="00864170" w:rsidP="00864170">
      <w:pPr>
        <w:spacing w:line="360" w:lineRule="auto"/>
        <w:ind w:left="142" w:right="193"/>
        <w:contextualSpacing/>
        <w:rPr>
          <w:rFonts w:ascii="Garamond" w:hAnsi="Garamond"/>
          <w:b/>
          <w:lang w:val="es-ES_tradnl"/>
        </w:rPr>
      </w:pPr>
      <w:r w:rsidRPr="00402753">
        <w:rPr>
          <w:rFonts w:ascii="Garamond" w:hAnsi="Garamond"/>
          <w:b/>
          <w:lang w:val="es-ES_tradnl"/>
        </w:rPr>
        <w:t xml:space="preserve">                      Regidora                                                         </w:t>
      </w:r>
      <w:r>
        <w:rPr>
          <w:rFonts w:ascii="Garamond" w:hAnsi="Garamond"/>
          <w:b/>
          <w:lang w:val="es-ES_tradnl"/>
        </w:rPr>
        <w:t xml:space="preserve">      </w:t>
      </w:r>
      <w:r w:rsidRPr="00402753">
        <w:rPr>
          <w:rFonts w:ascii="Garamond" w:hAnsi="Garamond"/>
          <w:b/>
          <w:lang w:val="es-ES_tradnl"/>
        </w:rPr>
        <w:t xml:space="preserve">    Regidor</w:t>
      </w:r>
    </w:p>
    <w:p w:rsidR="00864170" w:rsidRDefault="00864170" w:rsidP="00864170">
      <w:pPr>
        <w:spacing w:line="360" w:lineRule="auto"/>
        <w:ind w:left="142" w:right="193"/>
        <w:contextualSpacing/>
        <w:rPr>
          <w:rFonts w:ascii="Garamond" w:hAnsi="Garamond"/>
          <w:b/>
          <w:lang w:val="es-ES_tradnl"/>
        </w:rPr>
      </w:pPr>
    </w:p>
    <w:p w:rsidR="00834021" w:rsidRDefault="00834021" w:rsidP="00864170">
      <w:pPr>
        <w:spacing w:line="360" w:lineRule="auto"/>
        <w:ind w:left="142" w:right="193"/>
        <w:contextualSpacing/>
        <w:rPr>
          <w:rFonts w:ascii="Garamond" w:hAnsi="Garamond"/>
          <w:b/>
          <w:lang w:val="es-ES_tradnl"/>
        </w:rPr>
      </w:pPr>
    </w:p>
    <w:p w:rsidR="00F27C8D" w:rsidRDefault="00F27C8D" w:rsidP="00864170">
      <w:pPr>
        <w:spacing w:line="360" w:lineRule="auto"/>
        <w:ind w:left="142" w:right="193"/>
        <w:contextualSpacing/>
        <w:rPr>
          <w:rFonts w:ascii="Garamond" w:hAnsi="Garamond"/>
          <w:b/>
          <w:lang w:val="es-ES_tradnl"/>
        </w:rPr>
      </w:pPr>
      <w:bookmarkStart w:id="0" w:name="_GoBack"/>
      <w:bookmarkEnd w:id="0"/>
    </w:p>
    <w:p w:rsidR="00864170" w:rsidRPr="00402753" w:rsidRDefault="00864170" w:rsidP="00864170">
      <w:pPr>
        <w:spacing w:line="360" w:lineRule="auto"/>
        <w:ind w:left="142" w:right="193"/>
        <w:contextualSpacing/>
        <w:rPr>
          <w:rFonts w:ascii="Garamond" w:hAnsi="Garamond"/>
          <w:b/>
          <w:lang w:val="es-ES_tradnl"/>
        </w:rPr>
      </w:pPr>
    </w:p>
    <w:p w:rsidR="00864170" w:rsidRPr="00402753" w:rsidRDefault="00864170" w:rsidP="00864170">
      <w:pPr>
        <w:spacing w:line="360" w:lineRule="auto"/>
        <w:ind w:left="142" w:right="193"/>
        <w:contextualSpacing/>
        <w:rPr>
          <w:rFonts w:ascii="Garamond" w:hAnsi="Garamond"/>
          <w:b/>
          <w:lang w:val="es-ES_tradnl"/>
        </w:rPr>
      </w:pPr>
      <w:r w:rsidRPr="00402753">
        <w:rPr>
          <w:rFonts w:ascii="Garamond" w:hAnsi="Garamond"/>
          <w:b/>
          <w:lang w:val="es-ES_tradnl"/>
        </w:rPr>
        <w:t xml:space="preserve">_________________________________    </w:t>
      </w:r>
      <w:r>
        <w:rPr>
          <w:rFonts w:ascii="Garamond" w:hAnsi="Garamond"/>
          <w:b/>
          <w:lang w:val="es-ES_tradnl"/>
        </w:rPr>
        <w:t xml:space="preserve">         </w:t>
      </w:r>
      <w:r w:rsidRPr="00402753">
        <w:rPr>
          <w:rFonts w:ascii="Garamond" w:hAnsi="Garamond"/>
          <w:b/>
          <w:lang w:val="es-ES_tradnl"/>
        </w:rPr>
        <w:t>__________________________________</w:t>
      </w:r>
    </w:p>
    <w:p w:rsidR="00864170" w:rsidRPr="00402753" w:rsidRDefault="00864170" w:rsidP="00864170">
      <w:pPr>
        <w:spacing w:line="360" w:lineRule="auto"/>
        <w:ind w:left="142" w:right="193"/>
        <w:contextualSpacing/>
        <w:rPr>
          <w:rFonts w:ascii="Garamond" w:hAnsi="Garamond"/>
          <w:b/>
          <w:lang w:val="es-ES_tradnl"/>
        </w:rPr>
      </w:pPr>
      <w:r w:rsidRPr="00402753">
        <w:rPr>
          <w:rFonts w:ascii="Garamond" w:hAnsi="Garamond"/>
          <w:b/>
          <w:lang w:val="es-ES_tradnl"/>
        </w:rPr>
        <w:t xml:space="preserve">   Prof. Pablo Ruperto Gómez Andrade                   </w:t>
      </w:r>
      <w:r>
        <w:rPr>
          <w:rFonts w:ascii="Garamond" w:hAnsi="Garamond"/>
          <w:b/>
          <w:lang w:val="es-ES_tradnl"/>
        </w:rPr>
        <w:t xml:space="preserve">      </w:t>
      </w:r>
      <w:r w:rsidRPr="00402753">
        <w:rPr>
          <w:rFonts w:ascii="Garamond" w:hAnsi="Garamond"/>
          <w:b/>
          <w:lang w:val="es-ES_tradnl"/>
        </w:rPr>
        <w:t xml:space="preserve"> Lic. Sara Mosqueda Torres                 </w:t>
      </w:r>
    </w:p>
    <w:p w:rsidR="00864170" w:rsidRPr="00402753" w:rsidRDefault="00864170" w:rsidP="00864170">
      <w:pPr>
        <w:spacing w:line="360" w:lineRule="auto"/>
        <w:ind w:left="142" w:right="193"/>
        <w:contextualSpacing/>
        <w:rPr>
          <w:rFonts w:ascii="Garamond" w:hAnsi="Garamond"/>
          <w:b/>
          <w:lang w:val="es-ES_tradnl"/>
        </w:rPr>
      </w:pPr>
      <w:r w:rsidRPr="00402753">
        <w:rPr>
          <w:rFonts w:ascii="Garamond" w:hAnsi="Garamond"/>
          <w:b/>
          <w:lang w:val="es-ES_tradnl"/>
        </w:rPr>
        <w:t xml:space="preserve">                     Regidor                                                           </w:t>
      </w:r>
      <w:r>
        <w:rPr>
          <w:rFonts w:ascii="Garamond" w:hAnsi="Garamond"/>
          <w:b/>
          <w:lang w:val="es-ES_tradnl"/>
        </w:rPr>
        <w:t xml:space="preserve">        </w:t>
      </w:r>
      <w:r w:rsidRPr="00402753">
        <w:rPr>
          <w:rFonts w:ascii="Garamond" w:hAnsi="Garamond"/>
          <w:b/>
          <w:lang w:val="es-ES_tradnl"/>
        </w:rPr>
        <w:t xml:space="preserve">   Regidora</w:t>
      </w:r>
    </w:p>
    <w:p w:rsidR="00864170" w:rsidRDefault="00864170" w:rsidP="00864170">
      <w:pPr>
        <w:spacing w:line="360" w:lineRule="auto"/>
        <w:ind w:left="142" w:right="193"/>
        <w:contextualSpacing/>
        <w:rPr>
          <w:rFonts w:ascii="Garamond" w:hAnsi="Garamond"/>
          <w:b/>
          <w:lang w:val="es-ES_tradnl"/>
        </w:rPr>
      </w:pPr>
    </w:p>
    <w:p w:rsidR="00834021" w:rsidRDefault="00834021" w:rsidP="00864170">
      <w:pPr>
        <w:spacing w:line="360" w:lineRule="auto"/>
        <w:ind w:left="142" w:right="193"/>
        <w:contextualSpacing/>
        <w:rPr>
          <w:rFonts w:ascii="Garamond" w:hAnsi="Garamond"/>
          <w:b/>
          <w:lang w:val="es-ES_tradnl"/>
        </w:rPr>
      </w:pPr>
    </w:p>
    <w:p w:rsidR="00834021" w:rsidRDefault="00834021" w:rsidP="00864170">
      <w:pPr>
        <w:spacing w:line="360" w:lineRule="auto"/>
        <w:ind w:left="142" w:right="193"/>
        <w:contextualSpacing/>
        <w:rPr>
          <w:rFonts w:ascii="Garamond" w:hAnsi="Garamond"/>
          <w:b/>
          <w:lang w:val="es-ES_tradnl"/>
        </w:rPr>
      </w:pPr>
    </w:p>
    <w:p w:rsidR="00864170" w:rsidRDefault="00864170" w:rsidP="00864170">
      <w:pPr>
        <w:spacing w:line="360" w:lineRule="auto"/>
        <w:ind w:left="142" w:right="193"/>
        <w:contextualSpacing/>
        <w:rPr>
          <w:rFonts w:ascii="Garamond" w:hAnsi="Garamond"/>
          <w:b/>
          <w:lang w:val="es-ES_tradnl"/>
        </w:rPr>
      </w:pPr>
    </w:p>
    <w:p w:rsidR="00864170" w:rsidRPr="00402753" w:rsidRDefault="00864170" w:rsidP="00864170">
      <w:pPr>
        <w:spacing w:line="360" w:lineRule="auto"/>
        <w:ind w:left="142" w:right="193"/>
        <w:contextualSpacing/>
        <w:rPr>
          <w:rFonts w:ascii="Garamond" w:hAnsi="Garamond"/>
          <w:b/>
          <w:lang w:val="es-ES_tradnl"/>
        </w:rPr>
      </w:pPr>
      <w:r w:rsidRPr="00402753">
        <w:rPr>
          <w:rFonts w:ascii="Garamond" w:hAnsi="Garamond"/>
          <w:b/>
          <w:lang w:val="es-ES_tradnl"/>
        </w:rPr>
        <w:t xml:space="preserve">_________________________________     </w:t>
      </w:r>
      <w:r>
        <w:rPr>
          <w:rFonts w:ascii="Garamond" w:hAnsi="Garamond"/>
          <w:b/>
          <w:lang w:val="es-ES_tradnl"/>
        </w:rPr>
        <w:t xml:space="preserve">         </w:t>
      </w:r>
      <w:r w:rsidRPr="00402753">
        <w:rPr>
          <w:rFonts w:ascii="Garamond" w:hAnsi="Garamond"/>
          <w:b/>
          <w:lang w:val="es-ES_tradnl"/>
        </w:rPr>
        <w:t>__________________________________</w:t>
      </w:r>
    </w:p>
    <w:p w:rsidR="00864170" w:rsidRPr="00402753" w:rsidRDefault="00864170" w:rsidP="00864170">
      <w:pPr>
        <w:spacing w:line="360" w:lineRule="auto"/>
        <w:ind w:left="142" w:right="193"/>
        <w:contextualSpacing/>
        <w:rPr>
          <w:rFonts w:ascii="Garamond" w:hAnsi="Garamond"/>
          <w:b/>
          <w:lang w:val="es-ES_tradnl"/>
        </w:rPr>
      </w:pPr>
      <w:r w:rsidRPr="00402753">
        <w:rPr>
          <w:rFonts w:ascii="Garamond" w:hAnsi="Garamond"/>
          <w:b/>
          <w:lang w:val="es-ES_tradnl"/>
        </w:rPr>
        <w:t xml:space="preserve">Lic. María Guadalupe Guerrero Carvajal               </w:t>
      </w:r>
      <w:r>
        <w:rPr>
          <w:rFonts w:ascii="Garamond" w:hAnsi="Garamond"/>
          <w:b/>
          <w:lang w:val="es-ES_tradnl"/>
        </w:rPr>
        <w:t xml:space="preserve">        </w:t>
      </w:r>
      <w:r w:rsidRPr="00402753">
        <w:rPr>
          <w:rFonts w:ascii="Garamond" w:hAnsi="Garamond"/>
          <w:b/>
          <w:lang w:val="es-ES_tradnl"/>
        </w:rPr>
        <w:t xml:space="preserve"> Lic. Diego Franco Jiménez                     </w:t>
      </w:r>
    </w:p>
    <w:p w:rsidR="00864170" w:rsidRPr="005B7A64" w:rsidRDefault="00864170" w:rsidP="00864170">
      <w:pPr>
        <w:spacing w:line="360" w:lineRule="auto"/>
        <w:ind w:left="142" w:right="193"/>
        <w:contextualSpacing/>
        <w:rPr>
          <w:rFonts w:ascii="Garamond" w:hAnsi="Garamond"/>
          <w:b/>
          <w:lang w:val="pt-BR"/>
        </w:rPr>
      </w:pPr>
      <w:r w:rsidRPr="00402753">
        <w:rPr>
          <w:rFonts w:ascii="Garamond" w:hAnsi="Garamond"/>
          <w:b/>
          <w:lang w:val="es-ES_tradnl"/>
        </w:rPr>
        <w:t xml:space="preserve">                     </w:t>
      </w:r>
      <w:r w:rsidRPr="005B7A64">
        <w:rPr>
          <w:rFonts w:ascii="Garamond" w:hAnsi="Garamond"/>
          <w:b/>
          <w:lang w:val="pt-BR"/>
        </w:rPr>
        <w:t xml:space="preserve">Regidora                                                                    Regidor                                                                                                                                                                         </w:t>
      </w:r>
    </w:p>
    <w:p w:rsidR="00864170" w:rsidRDefault="00864170" w:rsidP="00864170">
      <w:pPr>
        <w:spacing w:line="360" w:lineRule="auto"/>
        <w:ind w:left="142" w:right="193"/>
        <w:contextualSpacing/>
        <w:rPr>
          <w:rFonts w:ascii="Garamond" w:hAnsi="Garamond"/>
          <w:b/>
          <w:lang w:val="pt-BR"/>
        </w:rPr>
      </w:pPr>
    </w:p>
    <w:p w:rsidR="008B5A36" w:rsidRDefault="008B5A36" w:rsidP="00864170">
      <w:pPr>
        <w:spacing w:line="360" w:lineRule="auto"/>
        <w:ind w:left="142" w:right="193"/>
        <w:contextualSpacing/>
        <w:rPr>
          <w:rFonts w:ascii="Garamond" w:hAnsi="Garamond"/>
          <w:b/>
          <w:lang w:val="pt-BR"/>
        </w:rPr>
      </w:pPr>
    </w:p>
    <w:p w:rsidR="00BA55B3" w:rsidRDefault="00BA55B3" w:rsidP="00864170">
      <w:pPr>
        <w:spacing w:line="360" w:lineRule="auto"/>
        <w:ind w:left="142" w:right="193"/>
        <w:contextualSpacing/>
        <w:rPr>
          <w:rFonts w:ascii="Garamond" w:hAnsi="Garamond"/>
          <w:b/>
          <w:lang w:val="pt-BR"/>
        </w:rPr>
      </w:pPr>
    </w:p>
    <w:p w:rsidR="002B3198" w:rsidRDefault="002B3198" w:rsidP="00864170">
      <w:pPr>
        <w:spacing w:line="360" w:lineRule="auto"/>
        <w:ind w:left="142" w:right="193"/>
        <w:contextualSpacing/>
        <w:rPr>
          <w:rFonts w:ascii="Garamond" w:hAnsi="Garamond"/>
          <w:b/>
          <w:lang w:val="pt-BR"/>
        </w:rPr>
      </w:pPr>
    </w:p>
    <w:p w:rsidR="002B3198" w:rsidRDefault="002B3198" w:rsidP="00864170">
      <w:pPr>
        <w:spacing w:line="360" w:lineRule="auto"/>
        <w:ind w:left="142" w:right="193"/>
        <w:contextualSpacing/>
        <w:rPr>
          <w:rFonts w:ascii="Garamond" w:hAnsi="Garamond"/>
          <w:b/>
          <w:lang w:val="pt-BR"/>
        </w:rPr>
      </w:pPr>
    </w:p>
    <w:p w:rsidR="002B3198" w:rsidRDefault="002B3198" w:rsidP="00864170">
      <w:pPr>
        <w:spacing w:line="360" w:lineRule="auto"/>
        <w:ind w:left="142" w:right="193"/>
        <w:contextualSpacing/>
        <w:rPr>
          <w:rFonts w:ascii="Garamond" w:hAnsi="Garamond"/>
          <w:b/>
          <w:lang w:val="pt-BR"/>
        </w:rPr>
      </w:pPr>
    </w:p>
    <w:p w:rsidR="002B3198" w:rsidRDefault="002B3198" w:rsidP="00864170">
      <w:pPr>
        <w:spacing w:line="360" w:lineRule="auto"/>
        <w:ind w:left="142" w:right="193"/>
        <w:contextualSpacing/>
        <w:rPr>
          <w:rFonts w:ascii="Garamond" w:hAnsi="Garamond"/>
          <w:b/>
          <w:lang w:val="pt-BR"/>
        </w:rPr>
      </w:pPr>
    </w:p>
    <w:p w:rsidR="002B3198" w:rsidRDefault="002B3198" w:rsidP="00864170">
      <w:pPr>
        <w:spacing w:line="360" w:lineRule="auto"/>
        <w:ind w:left="142" w:right="193"/>
        <w:contextualSpacing/>
        <w:rPr>
          <w:rFonts w:ascii="Garamond" w:hAnsi="Garamond"/>
          <w:b/>
          <w:lang w:val="pt-BR"/>
        </w:rPr>
      </w:pPr>
    </w:p>
    <w:p w:rsidR="00824158" w:rsidRDefault="00824158" w:rsidP="00864170">
      <w:pPr>
        <w:spacing w:line="360" w:lineRule="auto"/>
        <w:ind w:left="142" w:right="193"/>
        <w:contextualSpacing/>
        <w:rPr>
          <w:rFonts w:ascii="Garamond" w:hAnsi="Garamond"/>
          <w:b/>
          <w:lang w:val="pt-BR"/>
        </w:rPr>
      </w:pPr>
    </w:p>
    <w:p w:rsidR="00864170" w:rsidRPr="005B7A64" w:rsidRDefault="00864170" w:rsidP="00864170">
      <w:pPr>
        <w:spacing w:line="360" w:lineRule="auto"/>
        <w:ind w:left="142" w:right="193"/>
        <w:contextualSpacing/>
        <w:rPr>
          <w:rFonts w:ascii="Garamond" w:hAnsi="Garamond"/>
          <w:b/>
          <w:lang w:val="pt-BR"/>
        </w:rPr>
      </w:pPr>
      <w:r w:rsidRPr="005B7A64">
        <w:rPr>
          <w:rFonts w:ascii="Garamond" w:hAnsi="Garamond"/>
          <w:b/>
          <w:lang w:val="pt-BR"/>
        </w:rPr>
        <w:t>_________________________________                _________________________________</w:t>
      </w:r>
    </w:p>
    <w:p w:rsidR="00864170" w:rsidRPr="00402753" w:rsidRDefault="00864170" w:rsidP="00864170">
      <w:pPr>
        <w:spacing w:line="360" w:lineRule="auto"/>
        <w:ind w:left="142" w:right="193"/>
        <w:contextualSpacing/>
        <w:rPr>
          <w:rFonts w:ascii="Garamond" w:hAnsi="Garamond"/>
          <w:b/>
          <w:lang w:val="es-ES_tradnl"/>
        </w:rPr>
      </w:pPr>
      <w:r w:rsidRPr="005B7A64">
        <w:rPr>
          <w:rFonts w:ascii="Garamond" w:hAnsi="Garamond"/>
          <w:b/>
          <w:lang w:val="pt-BR"/>
        </w:rPr>
        <w:t xml:space="preserve">    Mtra. </w:t>
      </w:r>
      <w:proofErr w:type="spellStart"/>
      <w:r w:rsidRPr="005B7A64">
        <w:rPr>
          <w:rFonts w:ascii="Garamond" w:hAnsi="Garamond"/>
          <w:b/>
          <w:lang w:val="pt-BR"/>
        </w:rPr>
        <w:t>Candelaria</w:t>
      </w:r>
      <w:proofErr w:type="spellEnd"/>
      <w:r w:rsidRPr="005B7A64">
        <w:rPr>
          <w:rFonts w:ascii="Garamond" w:hAnsi="Garamond"/>
          <w:b/>
          <w:lang w:val="pt-BR"/>
        </w:rPr>
        <w:t xml:space="preserve"> Tovar Hernández                    Arq. </w:t>
      </w:r>
      <w:r w:rsidRPr="00402753">
        <w:rPr>
          <w:rFonts w:ascii="Garamond" w:hAnsi="Garamond"/>
          <w:b/>
          <w:lang w:val="es-ES_tradnl"/>
        </w:rPr>
        <w:t xml:space="preserve">Luis Ernesto Munguía González             </w:t>
      </w:r>
    </w:p>
    <w:p w:rsidR="00864170" w:rsidRPr="00402753" w:rsidRDefault="00864170" w:rsidP="00864170">
      <w:pPr>
        <w:spacing w:line="360" w:lineRule="auto"/>
        <w:ind w:left="142" w:right="193"/>
        <w:contextualSpacing/>
        <w:rPr>
          <w:rFonts w:ascii="Garamond" w:hAnsi="Garamond"/>
          <w:b/>
          <w:lang w:val="es-ES_tradnl"/>
        </w:rPr>
      </w:pPr>
      <w:r w:rsidRPr="00402753">
        <w:rPr>
          <w:rFonts w:ascii="Garamond" w:hAnsi="Garamond"/>
          <w:b/>
          <w:lang w:val="es-ES_tradnl"/>
        </w:rPr>
        <w:t xml:space="preserve">                     Regidora                                                       </w:t>
      </w:r>
      <w:r>
        <w:rPr>
          <w:rFonts w:ascii="Garamond" w:hAnsi="Garamond"/>
          <w:b/>
          <w:lang w:val="es-ES_tradnl"/>
        </w:rPr>
        <w:t xml:space="preserve">       </w:t>
      </w:r>
      <w:r w:rsidRPr="00402753">
        <w:rPr>
          <w:rFonts w:ascii="Garamond" w:hAnsi="Garamond"/>
          <w:b/>
          <w:lang w:val="es-ES_tradnl"/>
        </w:rPr>
        <w:t xml:space="preserve">       Regidor</w:t>
      </w:r>
    </w:p>
    <w:p w:rsidR="00864170" w:rsidRPr="00402753" w:rsidRDefault="00864170" w:rsidP="00864170">
      <w:pPr>
        <w:spacing w:line="360" w:lineRule="auto"/>
        <w:ind w:left="142" w:right="193"/>
        <w:contextualSpacing/>
        <w:rPr>
          <w:rFonts w:ascii="Garamond" w:hAnsi="Garamond"/>
          <w:b/>
          <w:lang w:val="es-ES_tradnl"/>
        </w:rPr>
      </w:pPr>
    </w:p>
    <w:p w:rsidR="00F75D11" w:rsidRDefault="00F75D11" w:rsidP="00864170">
      <w:pPr>
        <w:spacing w:line="360" w:lineRule="auto"/>
        <w:ind w:left="142" w:right="193"/>
        <w:contextualSpacing/>
        <w:rPr>
          <w:rFonts w:ascii="Garamond" w:hAnsi="Garamond"/>
          <w:b/>
          <w:lang w:val="es-ES_tradnl"/>
        </w:rPr>
      </w:pPr>
    </w:p>
    <w:p w:rsidR="00580E46" w:rsidRDefault="00580E46" w:rsidP="00864170">
      <w:pPr>
        <w:spacing w:line="360" w:lineRule="auto"/>
        <w:ind w:left="142" w:right="193"/>
        <w:contextualSpacing/>
        <w:rPr>
          <w:rFonts w:ascii="Garamond" w:hAnsi="Garamond"/>
          <w:b/>
          <w:lang w:val="es-ES_tradnl"/>
        </w:rPr>
      </w:pPr>
    </w:p>
    <w:p w:rsidR="00BA55B3" w:rsidRDefault="00BA55B3" w:rsidP="00864170">
      <w:pPr>
        <w:spacing w:line="360" w:lineRule="auto"/>
        <w:ind w:left="142" w:right="193"/>
        <w:contextualSpacing/>
        <w:rPr>
          <w:rFonts w:ascii="Garamond" w:hAnsi="Garamond"/>
          <w:b/>
          <w:lang w:val="es-ES_tradnl"/>
        </w:rPr>
      </w:pPr>
    </w:p>
    <w:p w:rsidR="00864170" w:rsidRPr="00402753" w:rsidRDefault="00864170" w:rsidP="00864170">
      <w:pPr>
        <w:spacing w:line="360" w:lineRule="auto"/>
        <w:ind w:left="142" w:right="193"/>
        <w:contextualSpacing/>
        <w:rPr>
          <w:rFonts w:ascii="Garamond" w:hAnsi="Garamond"/>
          <w:b/>
          <w:lang w:val="es-ES_tradnl"/>
        </w:rPr>
      </w:pPr>
      <w:r w:rsidRPr="00402753">
        <w:rPr>
          <w:rFonts w:ascii="Garamond" w:hAnsi="Garamond"/>
          <w:b/>
          <w:lang w:val="es-ES_tradnl"/>
        </w:rPr>
        <w:t xml:space="preserve">  _________________________________     </w:t>
      </w:r>
      <w:r>
        <w:rPr>
          <w:rFonts w:ascii="Garamond" w:hAnsi="Garamond"/>
          <w:b/>
          <w:lang w:val="es-ES_tradnl"/>
        </w:rPr>
        <w:t xml:space="preserve">          </w:t>
      </w:r>
      <w:r w:rsidRPr="00402753">
        <w:rPr>
          <w:rFonts w:ascii="Garamond" w:hAnsi="Garamond"/>
          <w:b/>
          <w:lang w:val="es-ES_tradnl"/>
        </w:rPr>
        <w:t>________________________________</w:t>
      </w:r>
    </w:p>
    <w:p w:rsidR="00864170" w:rsidRPr="00402753" w:rsidRDefault="00864170" w:rsidP="00864170">
      <w:pPr>
        <w:spacing w:line="360" w:lineRule="auto"/>
        <w:ind w:left="142" w:right="193"/>
        <w:contextualSpacing/>
        <w:jc w:val="center"/>
        <w:rPr>
          <w:rFonts w:ascii="Garamond" w:hAnsi="Garamond"/>
          <w:b/>
          <w:lang w:val="es-ES_tradnl"/>
        </w:rPr>
      </w:pPr>
      <w:r w:rsidRPr="00402753">
        <w:rPr>
          <w:rFonts w:ascii="Garamond" w:hAnsi="Garamond"/>
          <w:b/>
          <w:lang w:val="es-ES_tradnl"/>
        </w:rPr>
        <w:t xml:space="preserve">C. Carla Helena Castro López                </w:t>
      </w:r>
      <w:r>
        <w:rPr>
          <w:rFonts w:ascii="Garamond" w:hAnsi="Garamond"/>
          <w:b/>
          <w:lang w:val="es-ES_tradnl"/>
        </w:rPr>
        <w:t xml:space="preserve">   </w:t>
      </w:r>
      <w:r w:rsidRPr="00402753">
        <w:rPr>
          <w:rFonts w:ascii="Garamond" w:hAnsi="Garamond"/>
          <w:b/>
          <w:lang w:val="es-ES_tradnl"/>
        </w:rPr>
        <w:t xml:space="preserve">     </w:t>
      </w:r>
      <w:r>
        <w:rPr>
          <w:rFonts w:ascii="Garamond" w:hAnsi="Garamond"/>
          <w:b/>
          <w:lang w:val="es-ES_tradnl"/>
        </w:rPr>
        <w:t xml:space="preserve">    </w:t>
      </w:r>
      <w:r w:rsidRPr="00402753">
        <w:rPr>
          <w:rFonts w:ascii="Garamond" w:hAnsi="Garamond"/>
          <w:b/>
          <w:lang w:val="es-ES_tradnl"/>
        </w:rPr>
        <w:t xml:space="preserve">  Med. Francisco Sánchez Gaeta</w:t>
      </w:r>
    </w:p>
    <w:p w:rsidR="00864170" w:rsidRPr="00402753" w:rsidRDefault="00864170" w:rsidP="00864170">
      <w:pPr>
        <w:spacing w:line="360" w:lineRule="auto"/>
        <w:ind w:left="142" w:right="193"/>
        <w:contextualSpacing/>
        <w:rPr>
          <w:rFonts w:ascii="Garamond" w:hAnsi="Garamond"/>
          <w:b/>
          <w:lang w:val="es-ES_tradnl"/>
        </w:rPr>
      </w:pPr>
      <w:r w:rsidRPr="00402753">
        <w:rPr>
          <w:rFonts w:ascii="Garamond" w:hAnsi="Garamond"/>
          <w:b/>
          <w:lang w:val="es-ES_tradnl"/>
        </w:rPr>
        <w:t xml:space="preserve">                       Regidora                                                        </w:t>
      </w:r>
      <w:r>
        <w:rPr>
          <w:rFonts w:ascii="Garamond" w:hAnsi="Garamond"/>
          <w:b/>
          <w:lang w:val="es-ES_tradnl"/>
        </w:rPr>
        <w:t xml:space="preserve">      </w:t>
      </w:r>
      <w:r w:rsidRPr="00402753">
        <w:rPr>
          <w:rFonts w:ascii="Garamond" w:hAnsi="Garamond"/>
          <w:b/>
          <w:lang w:val="es-ES_tradnl"/>
        </w:rPr>
        <w:t xml:space="preserve">      Regidor</w:t>
      </w:r>
    </w:p>
    <w:p w:rsidR="00864170" w:rsidRDefault="00864170" w:rsidP="00864170">
      <w:pPr>
        <w:spacing w:line="360" w:lineRule="auto"/>
        <w:ind w:left="142" w:right="193"/>
        <w:contextualSpacing/>
        <w:rPr>
          <w:rFonts w:ascii="Garamond" w:hAnsi="Garamond"/>
          <w:b/>
          <w:lang w:val="es-ES_tradnl"/>
        </w:rPr>
      </w:pPr>
    </w:p>
    <w:p w:rsidR="00BA55B3" w:rsidRPr="00402753" w:rsidRDefault="00BA55B3" w:rsidP="00864170">
      <w:pPr>
        <w:spacing w:line="360" w:lineRule="auto"/>
        <w:ind w:left="142" w:right="193"/>
        <w:contextualSpacing/>
        <w:rPr>
          <w:rFonts w:ascii="Garamond" w:hAnsi="Garamond"/>
          <w:b/>
          <w:lang w:val="es-ES_tradnl"/>
        </w:rPr>
      </w:pPr>
    </w:p>
    <w:p w:rsidR="00864170" w:rsidRDefault="00864170" w:rsidP="00864170">
      <w:pPr>
        <w:spacing w:line="360" w:lineRule="auto"/>
        <w:ind w:left="142" w:right="193"/>
        <w:contextualSpacing/>
        <w:jc w:val="center"/>
        <w:rPr>
          <w:rFonts w:ascii="Garamond" w:hAnsi="Garamond"/>
          <w:b/>
          <w:lang w:val="es-ES_tradnl"/>
        </w:rPr>
      </w:pPr>
    </w:p>
    <w:p w:rsidR="00864170" w:rsidRPr="00402753" w:rsidRDefault="00864170" w:rsidP="00864170">
      <w:pPr>
        <w:spacing w:line="360" w:lineRule="auto"/>
        <w:ind w:left="142" w:right="193"/>
        <w:contextualSpacing/>
        <w:jc w:val="center"/>
        <w:rPr>
          <w:rFonts w:ascii="Garamond" w:hAnsi="Garamond"/>
          <w:b/>
          <w:lang w:val="es-ES_tradnl"/>
        </w:rPr>
      </w:pPr>
      <w:r w:rsidRPr="00402753">
        <w:rPr>
          <w:rFonts w:ascii="Garamond" w:hAnsi="Garamond"/>
          <w:b/>
          <w:lang w:val="es-ES_tradnl"/>
        </w:rPr>
        <w:t>_______________________________</w:t>
      </w:r>
    </w:p>
    <w:p w:rsidR="00864170" w:rsidRPr="00402753" w:rsidRDefault="00864170" w:rsidP="00864170">
      <w:pPr>
        <w:spacing w:line="360" w:lineRule="auto"/>
        <w:ind w:left="142" w:right="193"/>
        <w:contextualSpacing/>
        <w:jc w:val="center"/>
        <w:rPr>
          <w:rFonts w:ascii="Garamond" w:hAnsi="Garamond"/>
          <w:b/>
          <w:lang w:val="es-ES_tradnl"/>
        </w:rPr>
      </w:pPr>
      <w:r w:rsidRPr="00402753">
        <w:rPr>
          <w:rFonts w:ascii="Garamond" w:hAnsi="Garamond"/>
          <w:b/>
          <w:lang w:val="es-ES_tradnl"/>
        </w:rPr>
        <w:t>Lic. Felipe de Jesús Rocha Reyes</w:t>
      </w:r>
    </w:p>
    <w:p w:rsidR="00CA5719" w:rsidRPr="00C27F0B" w:rsidRDefault="00864170" w:rsidP="000A47A6">
      <w:pPr>
        <w:spacing w:line="360" w:lineRule="auto"/>
        <w:ind w:left="142" w:right="193"/>
        <w:contextualSpacing/>
        <w:jc w:val="center"/>
      </w:pPr>
      <w:r w:rsidRPr="00402753">
        <w:rPr>
          <w:rFonts w:ascii="Garamond" w:hAnsi="Garamond"/>
          <w:b/>
          <w:lang w:val="es-ES_tradnl"/>
        </w:rPr>
        <w:t xml:space="preserve">Secretario General </w:t>
      </w:r>
    </w:p>
    <w:sectPr w:rsidR="00CA5719" w:rsidRPr="00C27F0B" w:rsidSect="00280A82">
      <w:headerReference w:type="default" r:id="rId7"/>
      <w:pgSz w:w="12242" w:h="20163" w:code="127"/>
      <w:pgMar w:top="1417" w:right="1701" w:bottom="184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20DA" w:rsidRDefault="00CA20DA" w:rsidP="00031BF1">
      <w:pPr>
        <w:spacing w:after="0" w:line="240" w:lineRule="auto"/>
      </w:pPr>
      <w:r>
        <w:separator/>
      </w:r>
    </w:p>
  </w:endnote>
  <w:endnote w:type="continuationSeparator" w:id="0">
    <w:p w:rsidR="00CA20DA" w:rsidRDefault="00CA20DA" w:rsidP="00031B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20DA" w:rsidRDefault="00CA20DA" w:rsidP="00031BF1">
      <w:pPr>
        <w:spacing w:after="0" w:line="240" w:lineRule="auto"/>
      </w:pPr>
      <w:r>
        <w:separator/>
      </w:r>
    </w:p>
  </w:footnote>
  <w:footnote w:type="continuationSeparator" w:id="0">
    <w:p w:rsidR="00CA20DA" w:rsidRDefault="00CA20DA" w:rsidP="00031B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B13" w:rsidRPr="00ED620B" w:rsidRDefault="005A2B13" w:rsidP="007F3736">
    <w:pPr>
      <w:pStyle w:val="Encabezado"/>
      <w:tabs>
        <w:tab w:val="clear" w:pos="8838"/>
        <w:tab w:val="right" w:pos="8647"/>
      </w:tabs>
      <w:ind w:right="193"/>
      <w:jc w:val="right"/>
      <w:rPr>
        <w:b/>
        <w:sz w:val="20"/>
        <w:szCs w:val="20"/>
      </w:rPr>
    </w:pPr>
    <w:r w:rsidRPr="00ED620B">
      <w:rPr>
        <w:b/>
        <w:sz w:val="20"/>
        <w:szCs w:val="20"/>
      </w:rPr>
      <w:fldChar w:fldCharType="begin"/>
    </w:r>
    <w:r w:rsidRPr="00ED620B">
      <w:rPr>
        <w:b/>
        <w:sz w:val="20"/>
        <w:szCs w:val="20"/>
      </w:rPr>
      <w:instrText>PAGE   \* MERGEFORMAT</w:instrText>
    </w:r>
    <w:r w:rsidRPr="00ED620B">
      <w:rPr>
        <w:b/>
        <w:sz w:val="20"/>
        <w:szCs w:val="20"/>
      </w:rPr>
      <w:fldChar w:fldCharType="separate"/>
    </w:r>
    <w:r w:rsidR="00F27C8D" w:rsidRPr="00F27C8D">
      <w:rPr>
        <w:b/>
        <w:noProof/>
        <w:sz w:val="20"/>
        <w:szCs w:val="20"/>
        <w:lang w:val="es-ES"/>
      </w:rPr>
      <w:t>10</w:t>
    </w:r>
    <w:r w:rsidRPr="00ED620B">
      <w:rPr>
        <w:b/>
        <w:sz w:val="20"/>
        <w:szCs w:val="20"/>
      </w:rPr>
      <w:fldChar w:fldCharType="end"/>
    </w:r>
    <w:r w:rsidRPr="00ED620B">
      <w:rPr>
        <w:b/>
        <w:sz w:val="20"/>
        <w:szCs w:val="20"/>
      </w:rPr>
      <w:t xml:space="preserve">             </w:t>
    </w:r>
    <w:r w:rsidRPr="00DE7442">
      <w:rPr>
        <w:rFonts w:ascii="Garamond" w:hAnsi="Garamond"/>
        <w:b/>
        <w:sz w:val="20"/>
        <w:szCs w:val="20"/>
        <w:lang w:val="es-ES"/>
      </w:rPr>
      <w:t xml:space="preserve">Acta de Sesión </w:t>
    </w:r>
    <w:r>
      <w:rPr>
        <w:rFonts w:ascii="Garamond" w:hAnsi="Garamond"/>
        <w:b/>
        <w:sz w:val="20"/>
        <w:szCs w:val="20"/>
        <w:lang w:val="es-ES"/>
      </w:rPr>
      <w:t>Extrao</w:t>
    </w:r>
    <w:r w:rsidRPr="00DE7442">
      <w:rPr>
        <w:rFonts w:ascii="Garamond" w:hAnsi="Garamond"/>
        <w:b/>
        <w:sz w:val="20"/>
        <w:szCs w:val="20"/>
        <w:lang w:val="es-ES"/>
      </w:rPr>
      <w:t xml:space="preserve">rdinaria del Ayuntamiento Constitucional de Puerto Vallarta, Jalisco; celebrada el día </w:t>
    </w:r>
    <w:r>
      <w:rPr>
        <w:rFonts w:ascii="Garamond" w:hAnsi="Garamond"/>
        <w:b/>
        <w:sz w:val="20"/>
        <w:szCs w:val="20"/>
        <w:lang w:val="es-ES"/>
      </w:rPr>
      <w:t>21</w:t>
    </w:r>
    <w:r w:rsidRPr="00DE7442">
      <w:rPr>
        <w:rFonts w:ascii="Garamond" w:hAnsi="Garamond"/>
        <w:b/>
        <w:sz w:val="20"/>
        <w:szCs w:val="20"/>
        <w:lang w:val="es-ES"/>
      </w:rPr>
      <w:t xml:space="preserve"> de </w:t>
    </w:r>
    <w:r>
      <w:rPr>
        <w:rFonts w:ascii="Garamond" w:hAnsi="Garamond"/>
        <w:b/>
        <w:sz w:val="20"/>
        <w:szCs w:val="20"/>
        <w:lang w:val="es-ES"/>
      </w:rPr>
      <w:t>Noviembre de 2023</w:t>
    </w:r>
    <w:r w:rsidRPr="00DE7442">
      <w:rPr>
        <w:rFonts w:ascii="Garamond" w:hAnsi="Garamond"/>
        <w:b/>
        <w:sz w:val="20"/>
        <w:szCs w:val="20"/>
        <w:lang w:val="es-ES"/>
      </w:rPr>
      <w:t xml:space="preserve"> dos mil veinti</w:t>
    </w:r>
    <w:r>
      <w:rPr>
        <w:rFonts w:ascii="Garamond" w:hAnsi="Garamond"/>
        <w:b/>
        <w:sz w:val="20"/>
        <w:szCs w:val="20"/>
        <w:lang w:val="es-ES"/>
      </w:rPr>
      <w:t>tré</w:t>
    </w:r>
    <w:r w:rsidRPr="00DE7442">
      <w:rPr>
        <w:rFonts w:ascii="Garamond" w:hAnsi="Garamond"/>
        <w:b/>
        <w:sz w:val="20"/>
        <w:szCs w:val="20"/>
        <w:lang w:val="es-ES"/>
      </w:rPr>
      <w:t>s.</w:t>
    </w:r>
  </w:p>
  <w:p w:rsidR="005A2B13" w:rsidRDefault="005A2B1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3927F4"/>
    <w:multiLevelType w:val="hybridMultilevel"/>
    <w:tmpl w:val="D6D06E50"/>
    <w:lvl w:ilvl="0" w:tplc="89480922">
      <w:numFmt w:val="bullet"/>
      <w:lvlText w:val=""/>
      <w:lvlJc w:val="left"/>
      <w:pPr>
        <w:ind w:left="1069" w:hanging="360"/>
      </w:pPr>
      <w:rPr>
        <w:rFonts w:ascii="Symbol" w:eastAsiaTheme="minorHAnsi" w:hAnsi="Symbol" w:cstheme="minorHAnsi"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1">
    <w:nsid w:val="309E6697"/>
    <w:multiLevelType w:val="hybridMultilevel"/>
    <w:tmpl w:val="A0242BDC"/>
    <w:lvl w:ilvl="0" w:tplc="0060C356">
      <w:start w:val="1"/>
      <w:numFmt w:val="upperRoman"/>
      <w:lvlText w:val="%1."/>
      <w:lvlJc w:val="left"/>
      <w:pPr>
        <w:ind w:left="1080" w:hanging="72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
    <w:nsid w:val="7FC0393E"/>
    <w:multiLevelType w:val="hybridMultilevel"/>
    <w:tmpl w:val="89E6E38A"/>
    <w:lvl w:ilvl="0" w:tplc="417C7D2C">
      <w:start w:val="4"/>
      <w:numFmt w:val="bullet"/>
      <w:lvlText w:val=""/>
      <w:lvlJc w:val="left"/>
      <w:pPr>
        <w:ind w:left="450" w:hanging="360"/>
      </w:pPr>
      <w:rPr>
        <w:rFonts w:ascii="Symbol" w:eastAsia="Times New Roman" w:hAnsi="Symbol" w:cs="Calibri" w:hint="default"/>
      </w:rPr>
    </w:lvl>
    <w:lvl w:ilvl="1" w:tplc="080A0003" w:tentative="1">
      <w:start w:val="1"/>
      <w:numFmt w:val="bullet"/>
      <w:lvlText w:val="o"/>
      <w:lvlJc w:val="left"/>
      <w:pPr>
        <w:ind w:left="1170" w:hanging="360"/>
      </w:pPr>
      <w:rPr>
        <w:rFonts w:ascii="Courier New" w:hAnsi="Courier New" w:cs="Courier New" w:hint="default"/>
      </w:rPr>
    </w:lvl>
    <w:lvl w:ilvl="2" w:tplc="080A0005" w:tentative="1">
      <w:start w:val="1"/>
      <w:numFmt w:val="bullet"/>
      <w:lvlText w:val=""/>
      <w:lvlJc w:val="left"/>
      <w:pPr>
        <w:ind w:left="1890" w:hanging="360"/>
      </w:pPr>
      <w:rPr>
        <w:rFonts w:ascii="Wingdings" w:hAnsi="Wingdings" w:hint="default"/>
      </w:rPr>
    </w:lvl>
    <w:lvl w:ilvl="3" w:tplc="080A0001" w:tentative="1">
      <w:start w:val="1"/>
      <w:numFmt w:val="bullet"/>
      <w:lvlText w:val=""/>
      <w:lvlJc w:val="left"/>
      <w:pPr>
        <w:ind w:left="2610" w:hanging="360"/>
      </w:pPr>
      <w:rPr>
        <w:rFonts w:ascii="Symbol" w:hAnsi="Symbol" w:hint="default"/>
      </w:rPr>
    </w:lvl>
    <w:lvl w:ilvl="4" w:tplc="080A0003" w:tentative="1">
      <w:start w:val="1"/>
      <w:numFmt w:val="bullet"/>
      <w:lvlText w:val="o"/>
      <w:lvlJc w:val="left"/>
      <w:pPr>
        <w:ind w:left="3330" w:hanging="360"/>
      </w:pPr>
      <w:rPr>
        <w:rFonts w:ascii="Courier New" w:hAnsi="Courier New" w:cs="Courier New" w:hint="default"/>
      </w:rPr>
    </w:lvl>
    <w:lvl w:ilvl="5" w:tplc="080A0005" w:tentative="1">
      <w:start w:val="1"/>
      <w:numFmt w:val="bullet"/>
      <w:lvlText w:val=""/>
      <w:lvlJc w:val="left"/>
      <w:pPr>
        <w:ind w:left="4050" w:hanging="360"/>
      </w:pPr>
      <w:rPr>
        <w:rFonts w:ascii="Wingdings" w:hAnsi="Wingdings" w:hint="default"/>
      </w:rPr>
    </w:lvl>
    <w:lvl w:ilvl="6" w:tplc="080A0001" w:tentative="1">
      <w:start w:val="1"/>
      <w:numFmt w:val="bullet"/>
      <w:lvlText w:val=""/>
      <w:lvlJc w:val="left"/>
      <w:pPr>
        <w:ind w:left="4770" w:hanging="360"/>
      </w:pPr>
      <w:rPr>
        <w:rFonts w:ascii="Symbol" w:hAnsi="Symbol" w:hint="default"/>
      </w:rPr>
    </w:lvl>
    <w:lvl w:ilvl="7" w:tplc="080A0003" w:tentative="1">
      <w:start w:val="1"/>
      <w:numFmt w:val="bullet"/>
      <w:lvlText w:val="o"/>
      <w:lvlJc w:val="left"/>
      <w:pPr>
        <w:ind w:left="5490" w:hanging="360"/>
      </w:pPr>
      <w:rPr>
        <w:rFonts w:ascii="Courier New" w:hAnsi="Courier New" w:cs="Courier New" w:hint="default"/>
      </w:rPr>
    </w:lvl>
    <w:lvl w:ilvl="8" w:tplc="080A0005" w:tentative="1">
      <w:start w:val="1"/>
      <w:numFmt w:val="bullet"/>
      <w:lvlText w:val=""/>
      <w:lvlJc w:val="left"/>
      <w:pPr>
        <w:ind w:left="621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CF1"/>
    <w:rsid w:val="00031BF1"/>
    <w:rsid w:val="00037C48"/>
    <w:rsid w:val="0005259F"/>
    <w:rsid w:val="00054464"/>
    <w:rsid w:val="000613FB"/>
    <w:rsid w:val="00077E7C"/>
    <w:rsid w:val="00093C72"/>
    <w:rsid w:val="000A47A6"/>
    <w:rsid w:val="00104C33"/>
    <w:rsid w:val="00125372"/>
    <w:rsid w:val="001712E4"/>
    <w:rsid w:val="00196F9A"/>
    <w:rsid w:val="001C345F"/>
    <w:rsid w:val="001E243B"/>
    <w:rsid w:val="001E7247"/>
    <w:rsid w:val="00254055"/>
    <w:rsid w:val="00265761"/>
    <w:rsid w:val="002744B7"/>
    <w:rsid w:val="00280A82"/>
    <w:rsid w:val="002B3198"/>
    <w:rsid w:val="002B586D"/>
    <w:rsid w:val="002C2FAA"/>
    <w:rsid w:val="002C4CF1"/>
    <w:rsid w:val="002D4322"/>
    <w:rsid w:val="002F1A75"/>
    <w:rsid w:val="002F26DB"/>
    <w:rsid w:val="0034526C"/>
    <w:rsid w:val="00366488"/>
    <w:rsid w:val="00366B3F"/>
    <w:rsid w:val="00377894"/>
    <w:rsid w:val="0039743F"/>
    <w:rsid w:val="003D4972"/>
    <w:rsid w:val="003F764B"/>
    <w:rsid w:val="004061DD"/>
    <w:rsid w:val="0040637F"/>
    <w:rsid w:val="00406978"/>
    <w:rsid w:val="00406CD2"/>
    <w:rsid w:val="00420652"/>
    <w:rsid w:val="0043334C"/>
    <w:rsid w:val="00451A34"/>
    <w:rsid w:val="00453E4D"/>
    <w:rsid w:val="00455C7A"/>
    <w:rsid w:val="00461892"/>
    <w:rsid w:val="004A3AF1"/>
    <w:rsid w:val="004A5424"/>
    <w:rsid w:val="004B372B"/>
    <w:rsid w:val="004B7661"/>
    <w:rsid w:val="004E14E7"/>
    <w:rsid w:val="005021EF"/>
    <w:rsid w:val="00530E43"/>
    <w:rsid w:val="00554863"/>
    <w:rsid w:val="005618D5"/>
    <w:rsid w:val="005669C6"/>
    <w:rsid w:val="00580239"/>
    <w:rsid w:val="00580E46"/>
    <w:rsid w:val="005A2B13"/>
    <w:rsid w:val="005D0C2F"/>
    <w:rsid w:val="005D5911"/>
    <w:rsid w:val="005E07FD"/>
    <w:rsid w:val="00605C0B"/>
    <w:rsid w:val="00627434"/>
    <w:rsid w:val="00673C11"/>
    <w:rsid w:val="00686FFC"/>
    <w:rsid w:val="006C5386"/>
    <w:rsid w:val="006D7AF3"/>
    <w:rsid w:val="007136A6"/>
    <w:rsid w:val="00727177"/>
    <w:rsid w:val="00742E3D"/>
    <w:rsid w:val="00750421"/>
    <w:rsid w:val="007636E4"/>
    <w:rsid w:val="00791B53"/>
    <w:rsid w:val="007B3E8C"/>
    <w:rsid w:val="007C145B"/>
    <w:rsid w:val="007C358B"/>
    <w:rsid w:val="007D1ED8"/>
    <w:rsid w:val="007E103E"/>
    <w:rsid w:val="007F2698"/>
    <w:rsid w:val="007F2DD2"/>
    <w:rsid w:val="007F3736"/>
    <w:rsid w:val="00802903"/>
    <w:rsid w:val="008071E2"/>
    <w:rsid w:val="00821D47"/>
    <w:rsid w:val="00824158"/>
    <w:rsid w:val="0083268C"/>
    <w:rsid w:val="00834021"/>
    <w:rsid w:val="00864170"/>
    <w:rsid w:val="00875DBF"/>
    <w:rsid w:val="008829B7"/>
    <w:rsid w:val="008B5A36"/>
    <w:rsid w:val="009109F9"/>
    <w:rsid w:val="00912267"/>
    <w:rsid w:val="0091719D"/>
    <w:rsid w:val="00923EE3"/>
    <w:rsid w:val="009544C2"/>
    <w:rsid w:val="00961580"/>
    <w:rsid w:val="009B6CB3"/>
    <w:rsid w:val="009D2552"/>
    <w:rsid w:val="009F45F9"/>
    <w:rsid w:val="00A328DA"/>
    <w:rsid w:val="00A378FC"/>
    <w:rsid w:val="00A52569"/>
    <w:rsid w:val="00A60B70"/>
    <w:rsid w:val="00A63EDF"/>
    <w:rsid w:val="00A65B4A"/>
    <w:rsid w:val="00A76E54"/>
    <w:rsid w:val="00A96A10"/>
    <w:rsid w:val="00AA6A28"/>
    <w:rsid w:val="00AF17BE"/>
    <w:rsid w:val="00B003FE"/>
    <w:rsid w:val="00B028D2"/>
    <w:rsid w:val="00B02C6A"/>
    <w:rsid w:val="00B113FC"/>
    <w:rsid w:val="00B208B3"/>
    <w:rsid w:val="00B74166"/>
    <w:rsid w:val="00BA55B3"/>
    <w:rsid w:val="00BC52C4"/>
    <w:rsid w:val="00C22431"/>
    <w:rsid w:val="00C27F0B"/>
    <w:rsid w:val="00C335C6"/>
    <w:rsid w:val="00C507F7"/>
    <w:rsid w:val="00C52347"/>
    <w:rsid w:val="00C763CA"/>
    <w:rsid w:val="00C77878"/>
    <w:rsid w:val="00CA0304"/>
    <w:rsid w:val="00CA20DA"/>
    <w:rsid w:val="00CA5719"/>
    <w:rsid w:val="00CB44BA"/>
    <w:rsid w:val="00CB5B59"/>
    <w:rsid w:val="00CB7271"/>
    <w:rsid w:val="00D54208"/>
    <w:rsid w:val="00D702A2"/>
    <w:rsid w:val="00DA1A27"/>
    <w:rsid w:val="00DB66C6"/>
    <w:rsid w:val="00DC5D71"/>
    <w:rsid w:val="00DD0132"/>
    <w:rsid w:val="00DE741A"/>
    <w:rsid w:val="00DE7442"/>
    <w:rsid w:val="00DF3AE7"/>
    <w:rsid w:val="00E94959"/>
    <w:rsid w:val="00ED620B"/>
    <w:rsid w:val="00EF4B19"/>
    <w:rsid w:val="00F07576"/>
    <w:rsid w:val="00F21C48"/>
    <w:rsid w:val="00F27C8D"/>
    <w:rsid w:val="00F7404D"/>
    <w:rsid w:val="00F75D11"/>
    <w:rsid w:val="00FC04C6"/>
    <w:rsid w:val="00FE184F"/>
    <w:rsid w:val="00FE2A8E"/>
    <w:rsid w:val="00FF4B79"/>
    <w:rsid w:val="00FF7A0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D62020E-F9A4-4BFC-88A4-490387500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1BF1"/>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031BF1"/>
    <w:pPr>
      <w:tabs>
        <w:tab w:val="center" w:pos="4419"/>
        <w:tab w:val="right" w:pos="8838"/>
      </w:tabs>
      <w:spacing w:after="0" w:line="240" w:lineRule="auto"/>
    </w:pPr>
  </w:style>
  <w:style w:type="character" w:customStyle="1" w:styleId="EncabezadoCar">
    <w:name w:val="Encabezado Car"/>
    <w:link w:val="Encabezado"/>
    <w:uiPriority w:val="99"/>
    <w:locked/>
    <w:rsid w:val="00031BF1"/>
    <w:rPr>
      <w:rFonts w:cs="Times New Roman"/>
    </w:rPr>
  </w:style>
  <w:style w:type="paragraph" w:styleId="Piedepgina">
    <w:name w:val="footer"/>
    <w:basedOn w:val="Normal"/>
    <w:link w:val="PiedepginaCar"/>
    <w:uiPriority w:val="99"/>
    <w:rsid w:val="00031BF1"/>
    <w:pPr>
      <w:tabs>
        <w:tab w:val="center" w:pos="4419"/>
        <w:tab w:val="right" w:pos="8838"/>
      </w:tabs>
      <w:spacing w:after="0" w:line="240" w:lineRule="auto"/>
    </w:pPr>
  </w:style>
  <w:style w:type="character" w:customStyle="1" w:styleId="PiedepginaCar">
    <w:name w:val="Pie de página Car"/>
    <w:link w:val="Piedepgina"/>
    <w:uiPriority w:val="99"/>
    <w:locked/>
    <w:rsid w:val="00031BF1"/>
    <w:rPr>
      <w:rFonts w:cs="Times New Roman"/>
    </w:rPr>
  </w:style>
  <w:style w:type="paragraph" w:styleId="Textodeglobo">
    <w:name w:val="Balloon Text"/>
    <w:basedOn w:val="Normal"/>
    <w:link w:val="TextodegloboCar"/>
    <w:uiPriority w:val="99"/>
    <w:semiHidden/>
    <w:unhideWhenUsed/>
    <w:rsid w:val="00AF17BE"/>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AF17BE"/>
    <w:rPr>
      <w:rFonts w:ascii="Segoe UI" w:hAnsi="Segoe UI" w:cs="Segoe UI"/>
      <w:sz w:val="18"/>
      <w:szCs w:val="18"/>
      <w:lang w:eastAsia="en-US"/>
    </w:rPr>
  </w:style>
  <w:style w:type="paragraph" w:styleId="Sinespaciado">
    <w:name w:val="No Spacing"/>
    <w:link w:val="SinespaciadoCar"/>
    <w:uiPriority w:val="1"/>
    <w:qFormat/>
    <w:rsid w:val="008829B7"/>
    <w:rPr>
      <w:rFonts w:asciiTheme="minorHAnsi" w:eastAsiaTheme="minorHAnsi" w:hAnsiTheme="minorHAnsi" w:cstheme="minorBidi"/>
      <w:sz w:val="22"/>
      <w:szCs w:val="22"/>
      <w:lang w:eastAsia="en-US"/>
    </w:rPr>
  </w:style>
  <w:style w:type="paragraph" w:styleId="Prrafodelista">
    <w:name w:val="List Paragraph"/>
    <w:basedOn w:val="Normal"/>
    <w:uiPriority w:val="34"/>
    <w:qFormat/>
    <w:rsid w:val="008829B7"/>
    <w:pPr>
      <w:spacing w:after="160" w:line="259" w:lineRule="auto"/>
      <w:ind w:left="720"/>
      <w:contextualSpacing/>
    </w:pPr>
    <w:rPr>
      <w:rFonts w:asciiTheme="minorHAnsi" w:eastAsiaTheme="minorHAnsi" w:hAnsiTheme="minorHAnsi" w:cstheme="minorBidi"/>
    </w:rPr>
  </w:style>
  <w:style w:type="character" w:customStyle="1" w:styleId="SinespaciadoCar">
    <w:name w:val="Sin espaciado Car"/>
    <w:link w:val="Sinespaciado"/>
    <w:uiPriority w:val="1"/>
    <w:locked/>
    <w:rsid w:val="008829B7"/>
    <w:rPr>
      <w:rFonts w:asciiTheme="minorHAnsi" w:eastAsiaTheme="minorHAnsi" w:hAnsiTheme="minorHAnsi" w:cstheme="minorBidi"/>
      <w:sz w:val="22"/>
      <w:szCs w:val="22"/>
      <w:lang w:eastAsia="en-US"/>
    </w:rPr>
  </w:style>
  <w:style w:type="table" w:styleId="Tablaconcuadrcula">
    <w:name w:val="Table Grid"/>
    <w:basedOn w:val="Tablanormal"/>
    <w:uiPriority w:val="39"/>
    <w:locked/>
    <w:rsid w:val="008829B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776</TotalTime>
  <Pages>10</Pages>
  <Words>5661</Words>
  <Characters>31140</Characters>
  <Application>Microsoft Office Word</Application>
  <DocSecurity>0</DocSecurity>
  <Lines>259</Lines>
  <Paragraphs>73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36728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Cuenta Microsoft</cp:lastModifiedBy>
  <cp:revision>16</cp:revision>
  <cp:lastPrinted>2023-11-27T21:24:00Z</cp:lastPrinted>
  <dcterms:created xsi:type="dcterms:W3CDTF">2023-11-17T18:02:00Z</dcterms:created>
  <dcterms:modified xsi:type="dcterms:W3CDTF">2023-11-27T21:27:00Z</dcterms:modified>
</cp:coreProperties>
</file>